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FAD" w:rsidRDefault="00727FAD" w:rsidP="0022369E">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727FAD" w:rsidRDefault="00727FAD" w:rsidP="0022369E">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727FAD" w:rsidRDefault="00727FAD" w:rsidP="0022369E">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727FAD" w:rsidRDefault="00727FAD" w:rsidP="0022369E">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727FAD" w:rsidRDefault="00727FAD" w:rsidP="0022369E">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727FAD" w:rsidRDefault="00727FAD" w:rsidP="0022369E">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727FAD" w:rsidRDefault="00727FAD" w:rsidP="0022369E">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727FAD" w:rsidRDefault="00727FAD" w:rsidP="0022369E">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727FAD" w:rsidRDefault="00727FAD" w:rsidP="0022369E">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C92E7E" w:rsidRPr="003B2C40" w:rsidRDefault="00C92E7E" w:rsidP="00C92E7E">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r w:rsidRPr="003B2C40">
        <w:rPr>
          <w:rFonts w:ascii="Times New Roman" w:eastAsia="Times New Roman" w:hAnsi="Times New Roman" w:cs="Times New Roman"/>
          <w:b/>
          <w:sz w:val="24"/>
          <w:szCs w:val="24"/>
          <w:lang w:eastAsia="ru-RU"/>
        </w:rPr>
        <w:t>Система оценки достижения</w:t>
      </w:r>
      <w:r w:rsidRPr="00583A1E">
        <w:rPr>
          <w:rFonts w:ascii="Times New Roman" w:eastAsia="Times New Roman" w:hAnsi="Times New Roman" w:cs="Times New Roman"/>
          <w:b/>
          <w:sz w:val="24"/>
          <w:szCs w:val="24"/>
          <w:lang w:eastAsia="ru-RU"/>
        </w:rPr>
        <w:t xml:space="preserve"> </w:t>
      </w:r>
      <w:r w:rsidRPr="003B2C40">
        <w:rPr>
          <w:rFonts w:ascii="Times New Roman" w:eastAsia="Times New Roman" w:hAnsi="Times New Roman" w:cs="Times New Roman"/>
          <w:b/>
          <w:sz w:val="24"/>
          <w:szCs w:val="24"/>
          <w:lang w:eastAsia="ru-RU"/>
        </w:rPr>
        <w:t>планируемых результатов освоения</w:t>
      </w:r>
    </w:p>
    <w:p w:rsidR="00C92E7E" w:rsidRDefault="00C92E7E" w:rsidP="00C92E7E">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proofErr w:type="gramStart"/>
      <w:r w:rsidRPr="003B2C40">
        <w:rPr>
          <w:rFonts w:ascii="Times New Roman" w:eastAsia="Times New Roman" w:hAnsi="Times New Roman" w:cs="Times New Roman"/>
          <w:b/>
          <w:sz w:val="24"/>
          <w:szCs w:val="24"/>
          <w:lang w:eastAsia="ru-RU"/>
        </w:rPr>
        <w:t>адаптированной</w:t>
      </w:r>
      <w:proofErr w:type="gramEnd"/>
      <w:r w:rsidRPr="003B2C40">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основной </w:t>
      </w:r>
      <w:r w:rsidRPr="003B2C40">
        <w:rPr>
          <w:rFonts w:ascii="Times New Roman" w:eastAsia="Times New Roman" w:hAnsi="Times New Roman" w:cs="Times New Roman"/>
          <w:b/>
          <w:sz w:val="24"/>
          <w:szCs w:val="24"/>
          <w:lang w:eastAsia="ru-RU"/>
        </w:rPr>
        <w:t xml:space="preserve">образовательной программы </w:t>
      </w:r>
    </w:p>
    <w:p w:rsidR="00C92E7E" w:rsidRPr="003B2C40" w:rsidRDefault="00C92E7E" w:rsidP="00C92E7E">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proofErr w:type="gramStart"/>
      <w:r w:rsidRPr="003B2C40">
        <w:rPr>
          <w:rFonts w:ascii="Times New Roman" w:eastAsia="Times New Roman" w:hAnsi="Times New Roman" w:cs="Times New Roman"/>
          <w:b/>
          <w:sz w:val="24"/>
          <w:szCs w:val="24"/>
          <w:lang w:eastAsia="ru-RU"/>
        </w:rPr>
        <w:t>начального</w:t>
      </w:r>
      <w:proofErr w:type="gramEnd"/>
      <w:r w:rsidRPr="003B2C40">
        <w:rPr>
          <w:rFonts w:ascii="Times New Roman" w:eastAsia="Times New Roman" w:hAnsi="Times New Roman" w:cs="Times New Roman"/>
          <w:b/>
          <w:sz w:val="24"/>
          <w:szCs w:val="24"/>
          <w:lang w:eastAsia="ru-RU"/>
        </w:rPr>
        <w:t xml:space="preserve"> общего образования </w:t>
      </w:r>
    </w:p>
    <w:p w:rsidR="00C92E7E" w:rsidRPr="003B2C40" w:rsidRDefault="00C92E7E" w:rsidP="00C92E7E">
      <w:pPr>
        <w:widowControl w:val="0"/>
        <w:autoSpaceDE w:val="0"/>
        <w:autoSpaceDN w:val="0"/>
        <w:adjustRightInd w:val="0"/>
        <w:spacing w:after="0" w:line="600" w:lineRule="auto"/>
        <w:ind w:firstLine="720"/>
        <w:jc w:val="center"/>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t>для</w:t>
      </w:r>
      <w:proofErr w:type="gramEnd"/>
      <w:r>
        <w:rPr>
          <w:rFonts w:ascii="Times New Roman" w:eastAsia="Times New Roman" w:hAnsi="Times New Roman" w:cs="Times New Roman"/>
          <w:b/>
          <w:sz w:val="24"/>
          <w:szCs w:val="24"/>
          <w:lang w:eastAsia="ru-RU"/>
        </w:rPr>
        <w:t xml:space="preserve"> обучающих</w:t>
      </w:r>
      <w:r w:rsidRPr="003B2C40">
        <w:rPr>
          <w:rFonts w:ascii="Times New Roman" w:eastAsia="Times New Roman" w:hAnsi="Times New Roman" w:cs="Times New Roman"/>
          <w:b/>
          <w:sz w:val="24"/>
          <w:szCs w:val="24"/>
          <w:lang w:eastAsia="ru-RU"/>
        </w:rPr>
        <w:t xml:space="preserve">ся с </w:t>
      </w:r>
      <w:r>
        <w:rPr>
          <w:rFonts w:ascii="Times New Roman" w:eastAsia="Times New Roman" w:hAnsi="Times New Roman" w:cs="Times New Roman"/>
          <w:b/>
          <w:sz w:val="24"/>
          <w:szCs w:val="24"/>
          <w:lang w:eastAsia="ru-RU"/>
        </w:rPr>
        <w:t>тяжелыми нарушениями речи</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(вариант 5</w:t>
      </w:r>
      <w:r w:rsidRPr="003B2C40">
        <w:rPr>
          <w:rFonts w:ascii="Times New Roman" w:eastAsia="Times New Roman" w:hAnsi="Times New Roman" w:cs="Times New Roman"/>
          <w:b/>
          <w:sz w:val="24"/>
          <w:szCs w:val="24"/>
          <w:lang w:eastAsia="ru-RU"/>
        </w:rPr>
        <w:t>.1)</w:t>
      </w:r>
    </w:p>
    <w:p w:rsidR="00C92E7E" w:rsidRPr="003B2C40" w:rsidRDefault="00C92E7E" w:rsidP="00C92E7E">
      <w:pPr>
        <w:widowControl w:val="0"/>
        <w:autoSpaceDE w:val="0"/>
        <w:autoSpaceDN w:val="0"/>
        <w:adjustRightInd w:val="0"/>
        <w:spacing w:after="0" w:line="600" w:lineRule="auto"/>
        <w:ind w:firstLine="720"/>
        <w:jc w:val="center"/>
        <w:rPr>
          <w:rFonts w:ascii="Times New Roman" w:hAnsi="Times New Roman" w:cs="Times New Roman"/>
          <w:b/>
          <w:sz w:val="24"/>
          <w:szCs w:val="24"/>
        </w:rPr>
      </w:pPr>
      <w:r w:rsidRPr="003B2C40">
        <w:rPr>
          <w:rFonts w:ascii="Times New Roman" w:hAnsi="Times New Roman" w:cs="Times New Roman"/>
          <w:b/>
          <w:sz w:val="24"/>
          <w:szCs w:val="24"/>
        </w:rPr>
        <w:t>МБОУ «СОШ №33» НМР РТ</w:t>
      </w:r>
    </w:p>
    <w:p w:rsidR="00727FAD" w:rsidRDefault="00727FAD" w:rsidP="00727FAD">
      <w:pPr>
        <w:widowControl w:val="0"/>
        <w:autoSpaceDE w:val="0"/>
        <w:autoSpaceDN w:val="0"/>
        <w:adjustRightInd w:val="0"/>
        <w:spacing w:after="0" w:line="60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Default="00727FAD" w:rsidP="0022369E">
      <w:pPr>
        <w:widowControl w:val="0"/>
        <w:autoSpaceDE w:val="0"/>
        <w:autoSpaceDN w:val="0"/>
        <w:adjustRightInd w:val="0"/>
        <w:spacing w:after="0" w:line="240" w:lineRule="auto"/>
        <w:ind w:firstLine="720"/>
        <w:jc w:val="center"/>
        <w:rPr>
          <w:rFonts w:ascii="Times New Roman" w:hAnsi="Times New Roman" w:cs="Times New Roman"/>
          <w:b/>
          <w:sz w:val="24"/>
          <w:szCs w:val="24"/>
        </w:rPr>
      </w:pPr>
    </w:p>
    <w:p w:rsidR="00727FAD" w:rsidRPr="00727FAD" w:rsidRDefault="00727FAD" w:rsidP="0022369E">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22369E" w:rsidRPr="0022369E" w:rsidRDefault="0022369E" w:rsidP="0022369E">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90110E" w:rsidRPr="0022369E" w:rsidRDefault="0090110E" w:rsidP="0022369E">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22369E">
        <w:rPr>
          <w:rFonts w:ascii="Times New Roman" w:hAnsi="Times New Roman" w:cs="Times New Roman"/>
          <w:sz w:val="24"/>
          <w:szCs w:val="24"/>
        </w:rPr>
        <w:lastRenderedPageBreak/>
        <w:t>Система оценки достижения обучающимися с ТНР планируемых результатов освоения АООП НОО соответствует ФГОС НОО.</w:t>
      </w:r>
    </w:p>
    <w:p w:rsidR="0022369E" w:rsidRDefault="0022369E" w:rsidP="0022369E">
      <w:pPr>
        <w:spacing w:after="0"/>
        <w:ind w:firstLine="708"/>
        <w:jc w:val="both"/>
        <w:rPr>
          <w:rFonts w:ascii="Times New Roman" w:hAnsi="Times New Roman" w:cs="Times New Roman"/>
          <w:sz w:val="24"/>
          <w:szCs w:val="24"/>
        </w:rPr>
      </w:pPr>
      <w:r w:rsidRPr="0022369E">
        <w:rPr>
          <w:rFonts w:ascii="Times New Roman" w:hAnsi="Times New Roman" w:cs="Times New Roman"/>
          <w:sz w:val="24"/>
          <w:szCs w:val="24"/>
        </w:rPr>
        <w:t xml:space="preserve">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ФАОП ООО для обучающихся с ТНР (вариант 5.1) и обеспечение эффективной обратной связи, позволяющей осуществлять управление образовательным процессом. При организации оценочных </w:t>
      </w:r>
      <w:r>
        <w:rPr>
          <w:rFonts w:ascii="Times New Roman" w:hAnsi="Times New Roman" w:cs="Times New Roman"/>
          <w:sz w:val="24"/>
          <w:szCs w:val="24"/>
        </w:rPr>
        <w:t>процедур в соответствии с ФАОП Н</w:t>
      </w:r>
      <w:r w:rsidRPr="0022369E">
        <w:rPr>
          <w:rFonts w:ascii="Times New Roman" w:hAnsi="Times New Roman" w:cs="Times New Roman"/>
          <w:sz w:val="24"/>
          <w:szCs w:val="24"/>
        </w:rPr>
        <w:t xml:space="preserve">ОО для обучающихся с ТНР (вариант 5.1) могут быть специальные условия, обусловленные особыми образовательными потребностями обучающихся с ТНР и связанными с ними объективными трудностями. Данные условия включают: </w:t>
      </w:r>
    </w:p>
    <w:p w:rsidR="0022369E" w:rsidRDefault="0022369E" w:rsidP="0022369E">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22369E">
        <w:rPr>
          <w:rFonts w:ascii="Times New Roman" w:hAnsi="Times New Roman" w:cs="Times New Roman"/>
          <w:sz w:val="24"/>
          <w:szCs w:val="24"/>
        </w:rPr>
        <w:t xml:space="preserve">особую форму организации аттестации (в малой группе, индивидуальную) с учетом особых образовательных потребностей и индивидуальных особенностей учащихся с ТНР; </w:t>
      </w:r>
    </w:p>
    <w:p w:rsidR="0022369E" w:rsidRDefault="0022369E" w:rsidP="0022369E">
      <w:pPr>
        <w:spacing w:after="0"/>
        <w:ind w:firstLine="708"/>
        <w:jc w:val="both"/>
        <w:rPr>
          <w:rFonts w:ascii="Times New Roman" w:hAnsi="Times New Roman" w:cs="Times New Roman"/>
          <w:sz w:val="24"/>
          <w:szCs w:val="24"/>
        </w:rPr>
      </w:pPr>
      <w:r w:rsidRPr="0022369E">
        <w:rPr>
          <w:rFonts w:ascii="Times New Roman" w:hAnsi="Times New Roman" w:cs="Times New Roman"/>
          <w:sz w:val="24"/>
          <w:szCs w:val="24"/>
        </w:rPr>
        <w:t xml:space="preserve">- привычную обстановку в классе (присутствие своего учителя, наличие привычных для учащихся </w:t>
      </w:r>
      <w:proofErr w:type="spellStart"/>
      <w:r w:rsidRPr="0022369E">
        <w:rPr>
          <w:rFonts w:ascii="Times New Roman" w:hAnsi="Times New Roman" w:cs="Times New Roman"/>
          <w:sz w:val="24"/>
          <w:szCs w:val="24"/>
        </w:rPr>
        <w:t>мнестических</w:t>
      </w:r>
      <w:proofErr w:type="spellEnd"/>
      <w:r w:rsidRPr="0022369E">
        <w:rPr>
          <w:rFonts w:ascii="Times New Roman" w:hAnsi="Times New Roman" w:cs="Times New Roman"/>
          <w:sz w:val="24"/>
          <w:szCs w:val="24"/>
        </w:rPr>
        <w:t xml:space="preserve"> опор: наглядных схем, шаблонов общего хода выполнения заданий); </w:t>
      </w:r>
    </w:p>
    <w:p w:rsidR="0022369E" w:rsidRDefault="0022369E" w:rsidP="0022369E">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22369E">
        <w:rPr>
          <w:rFonts w:ascii="Times New Roman" w:hAnsi="Times New Roman" w:cs="Times New Roman"/>
          <w:sz w:val="24"/>
          <w:szCs w:val="24"/>
        </w:rPr>
        <w:t>присутствие в начале работы этапа общей организации деятельности;</w:t>
      </w:r>
    </w:p>
    <w:p w:rsidR="0022369E" w:rsidRDefault="0022369E" w:rsidP="0022369E">
      <w:pPr>
        <w:spacing w:after="0"/>
        <w:ind w:firstLine="708"/>
        <w:jc w:val="both"/>
        <w:rPr>
          <w:rFonts w:ascii="Times New Roman" w:hAnsi="Times New Roman" w:cs="Times New Roman"/>
          <w:sz w:val="24"/>
          <w:szCs w:val="24"/>
        </w:rPr>
      </w:pPr>
      <w:r>
        <w:rPr>
          <w:rFonts w:ascii="Times New Roman" w:hAnsi="Times New Roman" w:cs="Times New Roman"/>
          <w:sz w:val="24"/>
          <w:szCs w:val="24"/>
        </w:rPr>
        <w:t>-</w:t>
      </w:r>
      <w:r w:rsidRPr="0022369E">
        <w:rPr>
          <w:rFonts w:ascii="Times New Roman" w:hAnsi="Times New Roman" w:cs="Times New Roman"/>
          <w:sz w:val="24"/>
          <w:szCs w:val="24"/>
        </w:rPr>
        <w:t xml:space="preserve"> 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22369E" w:rsidRDefault="0022369E" w:rsidP="0022369E">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22369E">
        <w:rPr>
          <w:rFonts w:ascii="Times New Roman" w:hAnsi="Times New Roman" w:cs="Times New Roman"/>
          <w:sz w:val="24"/>
          <w:szCs w:val="24"/>
        </w:rPr>
        <w:t xml:space="preserve">при необходимости </w:t>
      </w:r>
      <w:proofErr w:type="spellStart"/>
      <w:r w:rsidRPr="0022369E">
        <w:rPr>
          <w:rFonts w:ascii="Times New Roman" w:hAnsi="Times New Roman" w:cs="Times New Roman"/>
          <w:sz w:val="24"/>
          <w:szCs w:val="24"/>
        </w:rPr>
        <w:t>адаптирование</w:t>
      </w:r>
      <w:proofErr w:type="spellEnd"/>
      <w:r w:rsidRPr="0022369E">
        <w:rPr>
          <w:rFonts w:ascii="Times New Roman" w:hAnsi="Times New Roman" w:cs="Times New Roman"/>
          <w:sz w:val="24"/>
          <w:szCs w:val="24"/>
        </w:rPr>
        <w:t xml:space="preserve"> инструкции с учетом особых образовательных потребностей и индивидуальных трудностей учащихся с ТНР: упрощение формулировок по грамматическому и семантическому оформлению; упрощение </w:t>
      </w:r>
      <w:proofErr w:type="spellStart"/>
      <w:r w:rsidRPr="0022369E">
        <w:rPr>
          <w:rFonts w:ascii="Times New Roman" w:hAnsi="Times New Roman" w:cs="Times New Roman"/>
          <w:sz w:val="24"/>
          <w:szCs w:val="24"/>
        </w:rPr>
        <w:t>многозвеньевой</w:t>
      </w:r>
      <w:proofErr w:type="spellEnd"/>
      <w:r w:rsidRPr="0022369E">
        <w:rPr>
          <w:rFonts w:ascii="Times New Roman" w:hAnsi="Times New Roman" w:cs="Times New Roman"/>
          <w:sz w:val="24"/>
          <w:szCs w:val="24"/>
        </w:rPr>
        <w:t xml:space="preserve"> инструкции посредством деления ее на короткие смысловые единицы, задающие </w:t>
      </w:r>
      <w:proofErr w:type="spellStart"/>
      <w:r w:rsidRPr="0022369E">
        <w:rPr>
          <w:rFonts w:ascii="Times New Roman" w:hAnsi="Times New Roman" w:cs="Times New Roman"/>
          <w:sz w:val="24"/>
          <w:szCs w:val="24"/>
        </w:rPr>
        <w:t>поэтапность</w:t>
      </w:r>
      <w:proofErr w:type="spellEnd"/>
      <w:r w:rsidRPr="0022369E">
        <w:rPr>
          <w:rFonts w:ascii="Times New Roman" w:hAnsi="Times New Roman" w:cs="Times New Roman"/>
          <w:sz w:val="24"/>
          <w:szCs w:val="24"/>
        </w:rPr>
        <w:t xml:space="preserve"> (</w:t>
      </w:r>
      <w:proofErr w:type="spellStart"/>
      <w:r w:rsidRPr="0022369E">
        <w:rPr>
          <w:rFonts w:ascii="Times New Roman" w:hAnsi="Times New Roman" w:cs="Times New Roman"/>
          <w:sz w:val="24"/>
          <w:szCs w:val="24"/>
        </w:rPr>
        <w:t>пошаговость</w:t>
      </w:r>
      <w:proofErr w:type="spellEnd"/>
      <w:r w:rsidRPr="0022369E">
        <w:rPr>
          <w:rFonts w:ascii="Times New Roman" w:hAnsi="Times New Roman" w:cs="Times New Roman"/>
          <w:sz w:val="24"/>
          <w:szCs w:val="24"/>
        </w:rPr>
        <w:t xml:space="preserve">) выполнения задания;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 увеличение времени, отводимого обучающемуся, в 1,5-2 раза в зависимости от индивидуальных особенностей здоровья обучающегося с ТНР; </w:t>
      </w:r>
    </w:p>
    <w:p w:rsidR="0022369E" w:rsidRDefault="0022369E" w:rsidP="0022369E">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22369E">
        <w:rPr>
          <w:rFonts w:ascii="Times New Roman" w:hAnsi="Times New Roman" w:cs="Times New Roman"/>
          <w:sz w:val="24"/>
          <w:szCs w:val="24"/>
        </w:rPr>
        <w:t xml:space="preserve">возможность организации короткого перерыва (10-15 мин) при нарастании в поведении ребенка проявлений утомления, истощения. </w:t>
      </w:r>
    </w:p>
    <w:p w:rsidR="0022369E" w:rsidRDefault="0022369E" w:rsidP="0022369E">
      <w:pPr>
        <w:spacing w:after="0"/>
        <w:ind w:firstLine="708"/>
        <w:jc w:val="both"/>
        <w:rPr>
          <w:rFonts w:ascii="Times New Roman" w:hAnsi="Times New Roman" w:cs="Times New Roman"/>
          <w:sz w:val="24"/>
          <w:szCs w:val="24"/>
        </w:rPr>
      </w:pPr>
      <w:r w:rsidRPr="0022369E">
        <w:rPr>
          <w:rFonts w:ascii="Times New Roman" w:hAnsi="Times New Roman" w:cs="Times New Roman"/>
          <w:sz w:val="24"/>
          <w:szCs w:val="24"/>
        </w:rPr>
        <w:t xml:space="preserve">Наряду с этим при оценивании промежуточных результатов урочной и внеурочной деятельности обучающих учитывается специфика проявления дефекта, его структура и степень выраженности. При оценивании устных и письменных ответов и работ учитывается структура речевого дефекта. Оценивание устных ответов и чтения осуществляется без учета нарушений языковых или речевых норм, связанных с недостатками произносительной стороны речи (произношение звуков, воспроизведение слов сложной слоговой структуры, интонационных и ритмических структур и другие). При оценке чтения у обучающихся с </w:t>
      </w:r>
      <w:proofErr w:type="spellStart"/>
      <w:r w:rsidRPr="0022369E">
        <w:rPr>
          <w:rFonts w:ascii="Times New Roman" w:hAnsi="Times New Roman" w:cs="Times New Roman"/>
          <w:sz w:val="24"/>
          <w:szCs w:val="24"/>
        </w:rPr>
        <w:t>дислексией</w:t>
      </w:r>
      <w:proofErr w:type="spellEnd"/>
      <w:r w:rsidRPr="0022369E">
        <w:rPr>
          <w:rFonts w:ascii="Times New Roman" w:hAnsi="Times New Roman" w:cs="Times New Roman"/>
          <w:sz w:val="24"/>
          <w:szCs w:val="24"/>
        </w:rPr>
        <w:t xml:space="preserve"> не учитываются специфические ошибки: замены букв, перестановки, пропуски и другие. Оценивание письменных работ осуществляется с особым учетом специфических (</w:t>
      </w:r>
      <w:proofErr w:type="spellStart"/>
      <w:r w:rsidRPr="0022369E">
        <w:rPr>
          <w:rFonts w:ascii="Times New Roman" w:hAnsi="Times New Roman" w:cs="Times New Roman"/>
          <w:sz w:val="24"/>
          <w:szCs w:val="24"/>
        </w:rPr>
        <w:t>дисграфических</w:t>
      </w:r>
      <w:proofErr w:type="spellEnd"/>
      <w:r w:rsidRPr="0022369E">
        <w:rPr>
          <w:rFonts w:ascii="Times New Roman" w:hAnsi="Times New Roman" w:cs="Times New Roman"/>
          <w:sz w:val="24"/>
          <w:szCs w:val="24"/>
        </w:rPr>
        <w:t xml:space="preserve">) ошибок: 3 </w:t>
      </w:r>
      <w:proofErr w:type="spellStart"/>
      <w:r w:rsidRPr="0022369E">
        <w:rPr>
          <w:rFonts w:ascii="Times New Roman" w:hAnsi="Times New Roman" w:cs="Times New Roman"/>
          <w:sz w:val="24"/>
          <w:szCs w:val="24"/>
        </w:rPr>
        <w:t>дисграфические</w:t>
      </w:r>
      <w:proofErr w:type="spellEnd"/>
      <w:r w:rsidRPr="0022369E">
        <w:rPr>
          <w:rFonts w:ascii="Times New Roman" w:hAnsi="Times New Roman" w:cs="Times New Roman"/>
          <w:sz w:val="24"/>
          <w:szCs w:val="24"/>
        </w:rPr>
        <w:t xml:space="preserve"> ошибки одного типа (акустические, моторные, оптические, ошибки языкового анализа) оцениваются как 1 орфографическая. </w:t>
      </w:r>
    </w:p>
    <w:p w:rsidR="0022369E" w:rsidRDefault="0022369E" w:rsidP="0022369E">
      <w:pPr>
        <w:spacing w:after="0"/>
        <w:ind w:firstLine="708"/>
        <w:jc w:val="both"/>
        <w:rPr>
          <w:rFonts w:ascii="Times New Roman" w:hAnsi="Times New Roman" w:cs="Times New Roman"/>
          <w:sz w:val="24"/>
          <w:szCs w:val="24"/>
        </w:rPr>
      </w:pPr>
      <w:r w:rsidRPr="0022369E">
        <w:rPr>
          <w:rFonts w:ascii="Times New Roman" w:hAnsi="Times New Roman" w:cs="Times New Roman"/>
          <w:sz w:val="24"/>
          <w:szCs w:val="24"/>
        </w:rPr>
        <w:t>Основными направлениями и целями оценочной деятельности в образовательной организации являются: 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работников как основа аттестационных процедур</w:t>
      </w:r>
      <w:r>
        <w:rPr>
          <w:rFonts w:ascii="Times New Roman" w:hAnsi="Times New Roman" w:cs="Times New Roman"/>
          <w:sz w:val="24"/>
          <w:szCs w:val="24"/>
        </w:rPr>
        <w:t xml:space="preserve">. </w:t>
      </w:r>
    </w:p>
    <w:p w:rsidR="0022369E" w:rsidRDefault="0022369E" w:rsidP="0022369E">
      <w:pPr>
        <w:spacing w:after="0"/>
        <w:ind w:firstLine="708"/>
        <w:jc w:val="both"/>
        <w:rPr>
          <w:rFonts w:ascii="Times New Roman" w:hAnsi="Times New Roman" w:cs="Times New Roman"/>
          <w:sz w:val="24"/>
          <w:szCs w:val="24"/>
        </w:rPr>
      </w:pPr>
      <w:r w:rsidRPr="0022369E">
        <w:rPr>
          <w:rFonts w:ascii="Times New Roman" w:hAnsi="Times New Roman" w:cs="Times New Roman"/>
          <w:sz w:val="24"/>
          <w:szCs w:val="24"/>
        </w:rPr>
        <w:t xml:space="preserve">Основным объектом системы оценки, ее содержательной и </w:t>
      </w:r>
      <w:proofErr w:type="spellStart"/>
      <w:r w:rsidRPr="0022369E">
        <w:rPr>
          <w:rFonts w:ascii="Times New Roman" w:hAnsi="Times New Roman" w:cs="Times New Roman"/>
          <w:sz w:val="24"/>
          <w:szCs w:val="24"/>
        </w:rPr>
        <w:t>критериальной</w:t>
      </w:r>
      <w:proofErr w:type="spellEnd"/>
      <w:r w:rsidRPr="0022369E">
        <w:rPr>
          <w:rFonts w:ascii="Times New Roman" w:hAnsi="Times New Roman" w:cs="Times New Roman"/>
          <w:sz w:val="24"/>
          <w:szCs w:val="24"/>
        </w:rPr>
        <w:t xml:space="preserve"> б</w:t>
      </w:r>
      <w:r>
        <w:rPr>
          <w:rFonts w:ascii="Times New Roman" w:hAnsi="Times New Roman" w:cs="Times New Roman"/>
          <w:sz w:val="24"/>
          <w:szCs w:val="24"/>
        </w:rPr>
        <w:t>азой выступают требования ФГОС Н</w:t>
      </w:r>
      <w:r w:rsidRPr="0022369E">
        <w:rPr>
          <w:rFonts w:ascii="Times New Roman" w:hAnsi="Times New Roman" w:cs="Times New Roman"/>
          <w:sz w:val="24"/>
          <w:szCs w:val="24"/>
        </w:rPr>
        <w:t>ОО, которые конкретизируются в планируемых результа</w:t>
      </w:r>
      <w:r w:rsidR="00C92E7E">
        <w:rPr>
          <w:rFonts w:ascii="Times New Roman" w:hAnsi="Times New Roman" w:cs="Times New Roman"/>
          <w:sz w:val="24"/>
          <w:szCs w:val="24"/>
        </w:rPr>
        <w:t xml:space="preserve">тах освоения обучающимися </w:t>
      </w:r>
      <w:r>
        <w:rPr>
          <w:rFonts w:ascii="Times New Roman" w:hAnsi="Times New Roman" w:cs="Times New Roman"/>
          <w:sz w:val="24"/>
          <w:szCs w:val="24"/>
        </w:rPr>
        <w:t>А</w:t>
      </w:r>
      <w:r w:rsidR="00C92E7E">
        <w:rPr>
          <w:rFonts w:ascii="Times New Roman" w:hAnsi="Times New Roman" w:cs="Times New Roman"/>
          <w:sz w:val="24"/>
          <w:szCs w:val="24"/>
        </w:rPr>
        <w:t>О</w:t>
      </w:r>
      <w:r>
        <w:rPr>
          <w:rFonts w:ascii="Times New Roman" w:hAnsi="Times New Roman" w:cs="Times New Roman"/>
          <w:sz w:val="24"/>
          <w:szCs w:val="24"/>
        </w:rPr>
        <w:t>ОП Н</w:t>
      </w:r>
      <w:r w:rsidRPr="0022369E">
        <w:rPr>
          <w:rFonts w:ascii="Times New Roman" w:hAnsi="Times New Roman" w:cs="Times New Roman"/>
          <w:sz w:val="24"/>
          <w:szCs w:val="24"/>
        </w:rPr>
        <w:t xml:space="preserve">ОО для обучающихся с ТНР (вариант 5.1). </w:t>
      </w:r>
    </w:p>
    <w:p w:rsidR="0022369E" w:rsidRDefault="0022369E" w:rsidP="0022369E">
      <w:pPr>
        <w:spacing w:after="0"/>
        <w:ind w:firstLine="708"/>
        <w:jc w:val="both"/>
        <w:rPr>
          <w:rFonts w:ascii="Times New Roman" w:hAnsi="Times New Roman" w:cs="Times New Roman"/>
          <w:sz w:val="24"/>
          <w:szCs w:val="24"/>
        </w:rPr>
      </w:pPr>
      <w:r w:rsidRPr="0022369E">
        <w:rPr>
          <w:rFonts w:ascii="Times New Roman" w:hAnsi="Times New Roman" w:cs="Times New Roman"/>
          <w:sz w:val="24"/>
          <w:szCs w:val="24"/>
        </w:rPr>
        <w:lastRenderedPageBreak/>
        <w:t xml:space="preserve">Система оценки включает процедуры внутренней и внешней оценки. Внутренняя оценка включает: стартовую диагностику; текущую и тематическую оценку; психолого-педагогическое наблюдение; внутренний мониторинг образовательных достижений обучающихся. Внешняя оценка включает: независимую оценку качества образования мониторинговые исследования муниципального, регионального и федерального </w:t>
      </w:r>
      <w:r>
        <w:rPr>
          <w:rFonts w:ascii="Times New Roman" w:hAnsi="Times New Roman" w:cs="Times New Roman"/>
          <w:sz w:val="24"/>
          <w:szCs w:val="24"/>
        </w:rPr>
        <w:t>уровней. В соответствии с ФГОС Н</w:t>
      </w:r>
      <w:r w:rsidRPr="0022369E">
        <w:rPr>
          <w:rFonts w:ascii="Times New Roman" w:hAnsi="Times New Roman" w:cs="Times New Roman"/>
          <w:sz w:val="24"/>
          <w:szCs w:val="24"/>
        </w:rPr>
        <w:t>ОО система оценки образовательной организации реализует системно-</w:t>
      </w:r>
      <w:proofErr w:type="spellStart"/>
      <w:r w:rsidRPr="0022369E">
        <w:rPr>
          <w:rFonts w:ascii="Times New Roman" w:hAnsi="Times New Roman" w:cs="Times New Roman"/>
          <w:sz w:val="24"/>
          <w:szCs w:val="24"/>
        </w:rPr>
        <w:t>деятельностный</w:t>
      </w:r>
      <w:proofErr w:type="spellEnd"/>
      <w:r w:rsidRPr="0022369E">
        <w:rPr>
          <w:rFonts w:ascii="Times New Roman" w:hAnsi="Times New Roman" w:cs="Times New Roman"/>
          <w:sz w:val="24"/>
          <w:szCs w:val="24"/>
        </w:rPr>
        <w:t>, уровневый и комплексный подходы к оценке образовательных достижений. Системно-</w:t>
      </w:r>
      <w:proofErr w:type="spellStart"/>
      <w:r w:rsidRPr="0022369E">
        <w:rPr>
          <w:rFonts w:ascii="Times New Roman" w:hAnsi="Times New Roman" w:cs="Times New Roman"/>
          <w:sz w:val="24"/>
          <w:szCs w:val="24"/>
        </w:rPr>
        <w:t>деятельностный</w:t>
      </w:r>
      <w:proofErr w:type="spellEnd"/>
      <w:r w:rsidRPr="0022369E">
        <w:rPr>
          <w:rFonts w:ascii="Times New Roman" w:hAnsi="Times New Roman" w:cs="Times New Roman"/>
          <w:sz w:val="24"/>
          <w:szCs w:val="24"/>
        </w:rPr>
        <w:t xml:space="preserve">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w:t>
      </w:r>
      <w:proofErr w:type="spellStart"/>
      <w:r w:rsidRPr="0022369E">
        <w:rPr>
          <w:rFonts w:ascii="Times New Roman" w:hAnsi="Times New Roman" w:cs="Times New Roman"/>
          <w:sz w:val="24"/>
          <w:szCs w:val="24"/>
        </w:rPr>
        <w:t>деятельностной</w:t>
      </w:r>
      <w:proofErr w:type="spellEnd"/>
      <w:r w:rsidRPr="0022369E">
        <w:rPr>
          <w:rFonts w:ascii="Times New Roman" w:hAnsi="Times New Roman" w:cs="Times New Roman"/>
          <w:sz w:val="24"/>
          <w:szCs w:val="24"/>
        </w:rPr>
        <w:t xml:space="preserve"> форме. Уровневый подход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 Уровневый подход 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учебного материала. Комплексный подход к оценке образовательных достижений реализуется через: </w:t>
      </w:r>
    </w:p>
    <w:p w:rsidR="0022369E" w:rsidRDefault="0022369E" w:rsidP="0022369E">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22369E">
        <w:rPr>
          <w:rFonts w:ascii="Times New Roman" w:hAnsi="Times New Roman" w:cs="Times New Roman"/>
          <w:sz w:val="24"/>
          <w:szCs w:val="24"/>
        </w:rPr>
        <w:t xml:space="preserve">оценку предметных и </w:t>
      </w:r>
      <w:proofErr w:type="spellStart"/>
      <w:r w:rsidRPr="0022369E">
        <w:rPr>
          <w:rFonts w:ascii="Times New Roman" w:hAnsi="Times New Roman" w:cs="Times New Roman"/>
          <w:sz w:val="24"/>
          <w:szCs w:val="24"/>
        </w:rPr>
        <w:t>метапредметных</w:t>
      </w:r>
      <w:proofErr w:type="spellEnd"/>
      <w:r w:rsidRPr="0022369E">
        <w:rPr>
          <w:rFonts w:ascii="Times New Roman" w:hAnsi="Times New Roman" w:cs="Times New Roman"/>
          <w:sz w:val="24"/>
          <w:szCs w:val="24"/>
        </w:rPr>
        <w:t xml:space="preserve"> результатов; 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 </w:t>
      </w:r>
    </w:p>
    <w:p w:rsidR="00BD099B" w:rsidRDefault="0022369E" w:rsidP="0022369E">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22369E">
        <w:rPr>
          <w:rFonts w:ascii="Times New Roman" w:hAnsi="Times New Roman" w:cs="Times New Roman"/>
          <w:sz w:val="24"/>
          <w:szCs w:val="24"/>
        </w:rPr>
        <w:t xml:space="preserve">использование контекстной информации (об особенностях обучающихся, условиях и процессе обучения, другой информации) для интерпретации полученных результатов в целях управления качеством образования; использование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 использование форм работы, обеспечивающих возможность включения обучающихся в самостоятельную оценочную деятельность (самоанализ, самооценка, </w:t>
      </w:r>
      <w:proofErr w:type="spellStart"/>
      <w:r w:rsidRPr="0022369E">
        <w:rPr>
          <w:rFonts w:ascii="Times New Roman" w:hAnsi="Times New Roman" w:cs="Times New Roman"/>
          <w:sz w:val="24"/>
          <w:szCs w:val="24"/>
        </w:rPr>
        <w:t>взаимооценка</w:t>
      </w:r>
      <w:proofErr w:type="spellEnd"/>
      <w:r w:rsidRPr="0022369E">
        <w:rPr>
          <w:rFonts w:ascii="Times New Roman" w:hAnsi="Times New Roman" w:cs="Times New Roman"/>
          <w:sz w:val="24"/>
          <w:szCs w:val="24"/>
        </w:rPr>
        <w:t>);</w:t>
      </w:r>
    </w:p>
    <w:p w:rsidR="00BD099B" w:rsidRDefault="00BD099B" w:rsidP="0022369E">
      <w:pPr>
        <w:spacing w:after="0"/>
        <w:ind w:firstLine="708"/>
        <w:jc w:val="both"/>
        <w:rPr>
          <w:rFonts w:ascii="Times New Roman" w:hAnsi="Times New Roman" w:cs="Times New Roman"/>
          <w:sz w:val="24"/>
          <w:szCs w:val="24"/>
        </w:rPr>
      </w:pPr>
      <w:r>
        <w:rPr>
          <w:rFonts w:ascii="Times New Roman" w:hAnsi="Times New Roman" w:cs="Times New Roman"/>
          <w:sz w:val="24"/>
          <w:szCs w:val="24"/>
        </w:rPr>
        <w:t>-</w:t>
      </w:r>
      <w:r w:rsidR="0022369E" w:rsidRPr="0022369E">
        <w:rPr>
          <w:rFonts w:ascii="Times New Roman" w:hAnsi="Times New Roman" w:cs="Times New Roman"/>
          <w:sz w:val="24"/>
          <w:szCs w:val="24"/>
        </w:rPr>
        <w:t xml:space="preserve"> использование мониторинга динамических показателей освоения умений и знаний, в том числе формируемых с использованием информационно</w:t>
      </w:r>
      <w:r>
        <w:rPr>
          <w:rFonts w:ascii="Times New Roman" w:hAnsi="Times New Roman" w:cs="Times New Roman"/>
          <w:sz w:val="24"/>
          <w:szCs w:val="24"/>
        </w:rPr>
        <w:t>-</w:t>
      </w:r>
      <w:r w:rsidR="0022369E" w:rsidRPr="0022369E">
        <w:rPr>
          <w:rFonts w:ascii="Times New Roman" w:hAnsi="Times New Roman" w:cs="Times New Roman"/>
          <w:sz w:val="24"/>
          <w:szCs w:val="24"/>
        </w:rPr>
        <w:t xml:space="preserve">коммуникационных (цифровых) технологий. </w:t>
      </w:r>
    </w:p>
    <w:p w:rsidR="00BD099B" w:rsidRDefault="0022369E" w:rsidP="0022369E">
      <w:pPr>
        <w:spacing w:after="0"/>
        <w:ind w:firstLine="708"/>
        <w:jc w:val="both"/>
        <w:rPr>
          <w:rFonts w:ascii="Times New Roman" w:hAnsi="Times New Roman" w:cs="Times New Roman"/>
          <w:sz w:val="24"/>
          <w:szCs w:val="24"/>
        </w:rPr>
      </w:pPr>
      <w:r w:rsidRPr="0022369E">
        <w:rPr>
          <w:rFonts w:ascii="Times New Roman" w:hAnsi="Times New Roman" w:cs="Times New Roman"/>
          <w:sz w:val="24"/>
          <w:szCs w:val="24"/>
        </w:rPr>
        <w:t xml:space="preserve">Оценка личностных результатов обучающихся осуществляется через оценку достижения планируемых результатов освоения образовательной программы, которые устанавливаются требованиями ФГОС ООО. Формирование личностных результатов обеспечивается в ходе реализации всех компонентов образовательной деятельности, включая внеурочную деятельность. Во внутреннем мониторинге возможна оценка сформированности отдельных личностных результатов, проявляющихся в соблюдении норм и правил поведения, принятых в образовательной организации; участии в общественной жизни образовательной организации, ближайшего социального окружения, Российской Федерации, общественно-полезной деятельности; ответственности за результаты обучения; способности делать осознанный выбор своей образовательной траектории, в том числе выбор профессии; ценностно-смысловых установках обучающихся, формируемых средствами учебных предметов. 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 </w:t>
      </w:r>
    </w:p>
    <w:p w:rsidR="00BD099B" w:rsidRDefault="0022369E" w:rsidP="0022369E">
      <w:pPr>
        <w:spacing w:after="0"/>
        <w:ind w:firstLine="708"/>
        <w:jc w:val="both"/>
        <w:rPr>
          <w:rFonts w:ascii="Times New Roman" w:hAnsi="Times New Roman" w:cs="Times New Roman"/>
          <w:sz w:val="24"/>
          <w:szCs w:val="24"/>
        </w:rPr>
      </w:pPr>
      <w:r w:rsidRPr="0022369E">
        <w:rPr>
          <w:rFonts w:ascii="Times New Roman" w:hAnsi="Times New Roman" w:cs="Times New Roman"/>
          <w:sz w:val="24"/>
          <w:szCs w:val="24"/>
        </w:rPr>
        <w:t xml:space="preserve">Оценка </w:t>
      </w:r>
      <w:proofErr w:type="spellStart"/>
      <w:r w:rsidRPr="0022369E">
        <w:rPr>
          <w:rFonts w:ascii="Times New Roman" w:hAnsi="Times New Roman" w:cs="Times New Roman"/>
          <w:sz w:val="24"/>
          <w:szCs w:val="24"/>
        </w:rPr>
        <w:t>метапредметных</w:t>
      </w:r>
      <w:proofErr w:type="spellEnd"/>
      <w:r w:rsidRPr="0022369E">
        <w:rPr>
          <w:rFonts w:ascii="Times New Roman" w:hAnsi="Times New Roman" w:cs="Times New Roman"/>
          <w:sz w:val="24"/>
          <w:szCs w:val="24"/>
        </w:rPr>
        <w:t xml:space="preserve"> результатов представляет собой оценку достижения планиру</w:t>
      </w:r>
      <w:r w:rsidR="00C92E7E">
        <w:rPr>
          <w:rFonts w:ascii="Times New Roman" w:hAnsi="Times New Roman" w:cs="Times New Roman"/>
          <w:sz w:val="24"/>
          <w:szCs w:val="24"/>
        </w:rPr>
        <w:t xml:space="preserve">емых результатов освоения </w:t>
      </w:r>
      <w:r w:rsidR="00BD099B">
        <w:rPr>
          <w:rFonts w:ascii="Times New Roman" w:hAnsi="Times New Roman" w:cs="Times New Roman"/>
          <w:sz w:val="24"/>
          <w:szCs w:val="24"/>
        </w:rPr>
        <w:t>АО</w:t>
      </w:r>
      <w:r w:rsidR="00C92E7E">
        <w:rPr>
          <w:rFonts w:ascii="Times New Roman" w:hAnsi="Times New Roman" w:cs="Times New Roman"/>
          <w:sz w:val="24"/>
          <w:szCs w:val="24"/>
        </w:rPr>
        <w:t>О</w:t>
      </w:r>
      <w:r w:rsidR="00BD099B">
        <w:rPr>
          <w:rFonts w:ascii="Times New Roman" w:hAnsi="Times New Roman" w:cs="Times New Roman"/>
          <w:sz w:val="24"/>
          <w:szCs w:val="24"/>
        </w:rPr>
        <w:t>П Н</w:t>
      </w:r>
      <w:r w:rsidRPr="0022369E">
        <w:rPr>
          <w:rFonts w:ascii="Times New Roman" w:hAnsi="Times New Roman" w:cs="Times New Roman"/>
          <w:sz w:val="24"/>
          <w:szCs w:val="24"/>
        </w:rPr>
        <w:t xml:space="preserve">ОО для обучающихся с ТНР (вариант 5.1), </w:t>
      </w:r>
      <w:r w:rsidRPr="0022369E">
        <w:rPr>
          <w:rFonts w:ascii="Times New Roman" w:hAnsi="Times New Roman" w:cs="Times New Roman"/>
          <w:sz w:val="24"/>
          <w:szCs w:val="24"/>
        </w:rPr>
        <w:lastRenderedPageBreak/>
        <w:t>которые отражают совокупность познавательных, коммуникативных и регулятивных универсальных учебных действий, а также систему междисциплинарных (</w:t>
      </w:r>
      <w:proofErr w:type="spellStart"/>
      <w:r w:rsidRPr="0022369E">
        <w:rPr>
          <w:rFonts w:ascii="Times New Roman" w:hAnsi="Times New Roman" w:cs="Times New Roman"/>
          <w:sz w:val="24"/>
          <w:szCs w:val="24"/>
        </w:rPr>
        <w:t>межпредметных</w:t>
      </w:r>
      <w:proofErr w:type="spellEnd"/>
      <w:r w:rsidRPr="0022369E">
        <w:rPr>
          <w:rFonts w:ascii="Times New Roman" w:hAnsi="Times New Roman" w:cs="Times New Roman"/>
          <w:sz w:val="24"/>
          <w:szCs w:val="24"/>
        </w:rPr>
        <w:t xml:space="preserve">) понятий. Формирование </w:t>
      </w:r>
      <w:proofErr w:type="spellStart"/>
      <w:r w:rsidRPr="0022369E">
        <w:rPr>
          <w:rFonts w:ascii="Times New Roman" w:hAnsi="Times New Roman" w:cs="Times New Roman"/>
          <w:sz w:val="24"/>
          <w:szCs w:val="24"/>
        </w:rPr>
        <w:t>метапредметных</w:t>
      </w:r>
      <w:proofErr w:type="spellEnd"/>
      <w:r w:rsidRPr="0022369E">
        <w:rPr>
          <w:rFonts w:ascii="Times New Roman" w:hAnsi="Times New Roman" w:cs="Times New Roman"/>
          <w:sz w:val="24"/>
          <w:szCs w:val="24"/>
        </w:rPr>
        <w:t xml:space="preserve"> результатов обеспечивается комплексом освоения программ учебных предметов и внеурочной деятельности, Основным объектом оценки </w:t>
      </w:r>
      <w:proofErr w:type="spellStart"/>
      <w:r w:rsidRPr="0022369E">
        <w:rPr>
          <w:rFonts w:ascii="Times New Roman" w:hAnsi="Times New Roman" w:cs="Times New Roman"/>
          <w:sz w:val="24"/>
          <w:szCs w:val="24"/>
        </w:rPr>
        <w:t>метапредметных</w:t>
      </w:r>
      <w:proofErr w:type="spellEnd"/>
      <w:r w:rsidRPr="0022369E">
        <w:rPr>
          <w:rFonts w:ascii="Times New Roman" w:hAnsi="Times New Roman" w:cs="Times New Roman"/>
          <w:sz w:val="24"/>
          <w:szCs w:val="24"/>
        </w:rPr>
        <w:t xml:space="preserve"> результатов является овладение: познавательными универсальными учебными действиями (замещение, моделирование, кодирование и декодирование информации, логические операции, включая общие приемы решения задач); коммуникативными универсальными учебными действиями (приобретение умения учитывать позицию собеседника, организовывать и осуществлять сотрудничество, взаимодействие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регулятивными 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Оценка достижения </w:t>
      </w:r>
      <w:proofErr w:type="spellStart"/>
      <w:r w:rsidRPr="0022369E">
        <w:rPr>
          <w:rFonts w:ascii="Times New Roman" w:hAnsi="Times New Roman" w:cs="Times New Roman"/>
          <w:sz w:val="24"/>
          <w:szCs w:val="24"/>
        </w:rPr>
        <w:t>метапредметных</w:t>
      </w:r>
      <w:proofErr w:type="spellEnd"/>
      <w:r w:rsidRPr="0022369E">
        <w:rPr>
          <w:rFonts w:ascii="Times New Roman" w:hAnsi="Times New Roman" w:cs="Times New Roman"/>
          <w:sz w:val="24"/>
          <w:szCs w:val="24"/>
        </w:rPr>
        <w:t xml:space="preserve"> результатов осуществляется администрацией образовательной организации в ходе внутреннего мониторинга. </w:t>
      </w:r>
    </w:p>
    <w:p w:rsidR="00727FAD" w:rsidRDefault="0022369E" w:rsidP="0022369E">
      <w:pPr>
        <w:spacing w:after="0"/>
        <w:ind w:firstLine="708"/>
        <w:jc w:val="both"/>
        <w:rPr>
          <w:rFonts w:ascii="Times New Roman" w:hAnsi="Times New Roman" w:cs="Times New Roman"/>
          <w:sz w:val="24"/>
          <w:szCs w:val="24"/>
        </w:rPr>
      </w:pPr>
      <w:r w:rsidRPr="0022369E">
        <w:rPr>
          <w:rFonts w:ascii="Times New Roman" w:hAnsi="Times New Roman" w:cs="Times New Roman"/>
          <w:sz w:val="24"/>
          <w:szCs w:val="24"/>
        </w:rPr>
        <w:t>Предм</w:t>
      </w:r>
      <w:r w:rsidR="00C92E7E">
        <w:rPr>
          <w:rFonts w:ascii="Times New Roman" w:hAnsi="Times New Roman" w:cs="Times New Roman"/>
          <w:sz w:val="24"/>
          <w:szCs w:val="24"/>
        </w:rPr>
        <w:t xml:space="preserve">етные результаты освоения </w:t>
      </w:r>
      <w:r w:rsidR="00BD099B">
        <w:rPr>
          <w:rFonts w:ascii="Times New Roman" w:hAnsi="Times New Roman" w:cs="Times New Roman"/>
          <w:sz w:val="24"/>
          <w:szCs w:val="24"/>
        </w:rPr>
        <w:t>А</w:t>
      </w:r>
      <w:r w:rsidR="00C92E7E">
        <w:rPr>
          <w:rFonts w:ascii="Times New Roman" w:hAnsi="Times New Roman" w:cs="Times New Roman"/>
          <w:sz w:val="24"/>
          <w:szCs w:val="24"/>
        </w:rPr>
        <w:t>О</w:t>
      </w:r>
      <w:r w:rsidR="00BD099B">
        <w:rPr>
          <w:rFonts w:ascii="Times New Roman" w:hAnsi="Times New Roman" w:cs="Times New Roman"/>
          <w:sz w:val="24"/>
          <w:szCs w:val="24"/>
        </w:rPr>
        <w:t>ОП Н</w:t>
      </w:r>
      <w:r w:rsidRPr="0022369E">
        <w:rPr>
          <w:rFonts w:ascii="Times New Roman" w:hAnsi="Times New Roman" w:cs="Times New Roman"/>
          <w:sz w:val="24"/>
          <w:szCs w:val="24"/>
        </w:rPr>
        <w:t xml:space="preserve">ОО для обучающихся с ТНР (вариант 5.1)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 Оценка предметных результатов представляет собой оценку достижения обучающимися планируемых результатов по отдельным учебным предметам. Основным предметом оценки является способность к решению </w:t>
      </w:r>
      <w:proofErr w:type="spellStart"/>
      <w:r w:rsidRPr="0022369E">
        <w:rPr>
          <w:rFonts w:ascii="Times New Roman" w:hAnsi="Times New Roman" w:cs="Times New Roman"/>
          <w:sz w:val="24"/>
          <w:szCs w:val="24"/>
        </w:rPr>
        <w:t>учебнопознавательных</w:t>
      </w:r>
      <w:proofErr w:type="spellEnd"/>
      <w:r w:rsidRPr="0022369E">
        <w:rPr>
          <w:rFonts w:ascii="Times New Roman" w:hAnsi="Times New Roman" w:cs="Times New Roman"/>
          <w:sz w:val="24"/>
          <w:szCs w:val="24"/>
        </w:rPr>
        <w:t xml:space="preserve">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w:t>
      </w:r>
      <w:proofErr w:type="spellStart"/>
      <w:r w:rsidRPr="0022369E">
        <w:rPr>
          <w:rFonts w:ascii="Times New Roman" w:hAnsi="Times New Roman" w:cs="Times New Roman"/>
          <w:sz w:val="24"/>
          <w:szCs w:val="24"/>
        </w:rPr>
        <w:t>метапредметных</w:t>
      </w:r>
      <w:proofErr w:type="spellEnd"/>
      <w:r w:rsidRPr="0022369E">
        <w:rPr>
          <w:rFonts w:ascii="Times New Roman" w:hAnsi="Times New Roman" w:cs="Times New Roman"/>
          <w:sz w:val="24"/>
          <w:szCs w:val="24"/>
        </w:rPr>
        <w:t xml:space="preserve"> (познавательных, регулятивных, коммуникативных) действий, а также компетентностей, релевантных соответствующим направлениям функциональной грамотности. Для оценки предметных результатов используются критерии: знание и понимание, применение, функциональность. Обобщенный критерий “знание и понимание” включает знание и понимание роли изучаемой области знания и (или) вида деятельности в различных контекстах, знание и понимание терминологии, понятий и идей, а также процедурных знаний или алгоритмов. Обобщенный критерий “применение” включает: 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 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или проблем, в том числе в ходе поисковой деятельности, учебно-исследовательской и учебно-проектной деятельности. Обобщенный критерий “функциональность” включает осознанное использование приобретенных знаний и способов действий при решении </w:t>
      </w:r>
      <w:proofErr w:type="spellStart"/>
      <w:r w:rsidRPr="0022369E">
        <w:rPr>
          <w:rFonts w:ascii="Times New Roman" w:hAnsi="Times New Roman" w:cs="Times New Roman"/>
          <w:sz w:val="24"/>
          <w:szCs w:val="24"/>
        </w:rPr>
        <w:t>внеучебных</w:t>
      </w:r>
      <w:proofErr w:type="spellEnd"/>
      <w:r w:rsidRPr="0022369E">
        <w:rPr>
          <w:rFonts w:ascii="Times New Roman" w:hAnsi="Times New Roman" w:cs="Times New Roman"/>
          <w:sz w:val="24"/>
          <w:szCs w:val="24"/>
        </w:rPr>
        <w:t xml:space="preserve"> проблем, различающихся сложностью предметного содержания, читательских умений, контекста, а также сочетанием когнитивных операций. Оценка функциональной грамотности направлена на выявление способности обучающихся применять предметные знания и умения во </w:t>
      </w:r>
      <w:proofErr w:type="spellStart"/>
      <w:r w:rsidRPr="0022369E">
        <w:rPr>
          <w:rFonts w:ascii="Times New Roman" w:hAnsi="Times New Roman" w:cs="Times New Roman"/>
          <w:sz w:val="24"/>
          <w:szCs w:val="24"/>
        </w:rPr>
        <w:t>внеучебной</w:t>
      </w:r>
      <w:proofErr w:type="spellEnd"/>
      <w:r w:rsidRPr="0022369E">
        <w:rPr>
          <w:rFonts w:ascii="Times New Roman" w:hAnsi="Times New Roman" w:cs="Times New Roman"/>
          <w:sz w:val="24"/>
          <w:szCs w:val="24"/>
        </w:rPr>
        <w:t xml:space="preserve"> ситуации, в реальной жизни. Оценка предметных результатов осуществляется педагогическим работником в ходе процедур текущего, тематического, промежуточного и итогового контроля. </w:t>
      </w:r>
    </w:p>
    <w:p w:rsidR="00727FAD" w:rsidRDefault="00727FAD" w:rsidP="0022369E">
      <w:pPr>
        <w:spacing w:after="0"/>
        <w:ind w:firstLine="708"/>
        <w:jc w:val="both"/>
        <w:rPr>
          <w:rFonts w:ascii="Times New Roman" w:hAnsi="Times New Roman" w:cs="Times New Roman"/>
          <w:sz w:val="24"/>
          <w:szCs w:val="24"/>
        </w:rPr>
      </w:pPr>
      <w:r w:rsidRPr="00727FAD">
        <w:rPr>
          <w:rFonts w:ascii="Times New Roman" w:hAnsi="Times New Roman" w:cs="Times New Roman"/>
          <w:sz w:val="24"/>
          <w:szCs w:val="24"/>
        </w:rPr>
        <w:lastRenderedPageBreak/>
        <w:t xml:space="preserve">Стартовая диагностика в 1 классах (стартовые (диагностические) работы) Стартовая педагогическая диагностика представляет собой процедуру оценки готовности к обучению на данном уровне образования. Результаты стартовой педагогической диагностики выступают как основа (точка отсчёта) для оценки динамики образовательных достижений. Объектом оценки является сформированность предпосылок учебной деятельности, готовность к овладению чтением, грамотой и счётом. Стартовая педагогическая диагностика проводится в форме комплексной работы, график проведения стартовой педагогической диагностики рассматривается на педагогическом совете, там же принимается решение о выборе формы проведения. Планирование стартовой педагогической диагностики отражается во </w:t>
      </w:r>
      <w:proofErr w:type="spellStart"/>
      <w:r w:rsidRPr="00727FAD">
        <w:rPr>
          <w:rFonts w:ascii="Times New Roman" w:hAnsi="Times New Roman" w:cs="Times New Roman"/>
          <w:sz w:val="24"/>
          <w:szCs w:val="24"/>
        </w:rPr>
        <w:t>внутришкольном</w:t>
      </w:r>
      <w:proofErr w:type="spellEnd"/>
      <w:r w:rsidRPr="00727FAD">
        <w:rPr>
          <w:rFonts w:ascii="Times New Roman" w:hAnsi="Times New Roman" w:cs="Times New Roman"/>
          <w:sz w:val="24"/>
          <w:szCs w:val="24"/>
        </w:rPr>
        <w:t xml:space="preserve"> мониторинге и внутренней системе оценки качества образования. Проводится администрацией, результаты стартовой педагогической диагностики в 1 классах отражаются в аналитической справке, являются основой для принятия управленческих решений. </w:t>
      </w:r>
    </w:p>
    <w:p w:rsidR="0090110E" w:rsidRDefault="00727FAD" w:rsidP="0022369E">
      <w:pPr>
        <w:spacing w:after="0"/>
        <w:ind w:firstLine="708"/>
        <w:jc w:val="both"/>
        <w:rPr>
          <w:rFonts w:ascii="Times New Roman" w:hAnsi="Times New Roman" w:cs="Times New Roman"/>
          <w:sz w:val="24"/>
          <w:szCs w:val="24"/>
        </w:rPr>
      </w:pPr>
      <w:r w:rsidRPr="00727FAD">
        <w:rPr>
          <w:rFonts w:ascii="Times New Roman" w:hAnsi="Times New Roman" w:cs="Times New Roman"/>
          <w:sz w:val="24"/>
          <w:szCs w:val="24"/>
        </w:rPr>
        <w:t xml:space="preserve">Стартовая диагностика (стартовые (диагностические) работы) по отдельным предметам Стартовая диагностика по отдельным предметам 2-4 классов может проводиться педагогическими работниками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 </w:t>
      </w:r>
      <w:r w:rsidR="0022369E" w:rsidRPr="0022369E">
        <w:rPr>
          <w:rFonts w:ascii="Times New Roman" w:hAnsi="Times New Roman" w:cs="Times New Roman"/>
          <w:sz w:val="24"/>
          <w:szCs w:val="24"/>
        </w:rPr>
        <w:t xml:space="preserve"> Текущая оценка представляет собой процедуру оценки индивидуального продвижения обучающегося в освоении программы учебного предмета. 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 В текущей оценке используется различные формы и методы проверки (устные и письменные опросы, практические работы, творческие работы, индивидуальные и групповые формы, само- и </w:t>
      </w:r>
      <w:proofErr w:type="spellStart"/>
      <w:r w:rsidR="0022369E" w:rsidRPr="0022369E">
        <w:rPr>
          <w:rFonts w:ascii="Times New Roman" w:hAnsi="Times New Roman" w:cs="Times New Roman"/>
          <w:sz w:val="24"/>
          <w:szCs w:val="24"/>
        </w:rPr>
        <w:t>взаимооценка</w:t>
      </w:r>
      <w:proofErr w:type="spellEnd"/>
      <w:r w:rsidR="0022369E" w:rsidRPr="0022369E">
        <w:rPr>
          <w:rFonts w:ascii="Times New Roman" w:hAnsi="Times New Roman" w:cs="Times New Roman"/>
          <w:sz w:val="24"/>
          <w:szCs w:val="24"/>
        </w:rPr>
        <w:t xml:space="preserve">, рефлексия, листы продвижения и другие) с учетом особенностей учебного предмета. Результаты текущей оценки являются основой для индивидуализации учебного процесса. Тематическая оценка представляет собой процедуру оценки уровня достижения тематических планируемых результатов по учебному предмету. Внутренний мониторинг представляет собой следующие процедуры: стартовая диагностика; оценка уровня достижения предметных и </w:t>
      </w:r>
      <w:proofErr w:type="spellStart"/>
      <w:r w:rsidR="0022369E" w:rsidRPr="0022369E">
        <w:rPr>
          <w:rFonts w:ascii="Times New Roman" w:hAnsi="Times New Roman" w:cs="Times New Roman"/>
          <w:sz w:val="24"/>
          <w:szCs w:val="24"/>
        </w:rPr>
        <w:t>метапредметных</w:t>
      </w:r>
      <w:proofErr w:type="spellEnd"/>
      <w:r w:rsidR="0022369E" w:rsidRPr="0022369E">
        <w:rPr>
          <w:rFonts w:ascii="Times New Roman" w:hAnsi="Times New Roman" w:cs="Times New Roman"/>
          <w:sz w:val="24"/>
          <w:szCs w:val="24"/>
        </w:rPr>
        <w:t xml:space="preserve"> результатов; оценка уровня функциональной грамотности; 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 Содержание и периодичность внутреннего мониторинга устанавливается решением педагогического совета образовательной организации.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 Система оценки достижения обучающимися с ТНР планиру</w:t>
      </w:r>
      <w:r w:rsidR="00C92E7E">
        <w:rPr>
          <w:rFonts w:ascii="Times New Roman" w:hAnsi="Times New Roman" w:cs="Times New Roman"/>
          <w:sz w:val="24"/>
          <w:szCs w:val="24"/>
        </w:rPr>
        <w:t xml:space="preserve">емых результатов освоения </w:t>
      </w:r>
      <w:r w:rsidR="00BD099B">
        <w:rPr>
          <w:rFonts w:ascii="Times New Roman" w:hAnsi="Times New Roman" w:cs="Times New Roman"/>
          <w:sz w:val="24"/>
          <w:szCs w:val="24"/>
        </w:rPr>
        <w:t>А</w:t>
      </w:r>
      <w:r w:rsidR="00C92E7E">
        <w:rPr>
          <w:rFonts w:ascii="Times New Roman" w:hAnsi="Times New Roman" w:cs="Times New Roman"/>
          <w:sz w:val="24"/>
          <w:szCs w:val="24"/>
        </w:rPr>
        <w:t>О</w:t>
      </w:r>
      <w:r w:rsidR="00BD099B">
        <w:rPr>
          <w:rFonts w:ascii="Times New Roman" w:hAnsi="Times New Roman" w:cs="Times New Roman"/>
          <w:sz w:val="24"/>
          <w:szCs w:val="24"/>
        </w:rPr>
        <w:t>ОП Н</w:t>
      </w:r>
      <w:r w:rsidR="0022369E" w:rsidRPr="0022369E">
        <w:rPr>
          <w:rFonts w:ascii="Times New Roman" w:hAnsi="Times New Roman" w:cs="Times New Roman"/>
          <w:sz w:val="24"/>
          <w:szCs w:val="24"/>
        </w:rPr>
        <w:t>ОО для обучающихся с ТНР (вариант 5.1) должна предусматривать оценку достижения обучающимися с ТНР планируемых результатов освоения ПКР. Оценка достижений по Программе коррекционной работы имеет дифференцированный характер, в связи с чем может определяться индивидуальными программами развития обучающихся с ТНР. Мониторинг достижения обучающимися планируемых результатов ПКР предполагает: проведение специализированного комплексного психолого</w:t>
      </w:r>
      <w:r w:rsidR="00C92E7E">
        <w:rPr>
          <w:rFonts w:ascii="Times New Roman" w:hAnsi="Times New Roman" w:cs="Times New Roman"/>
          <w:sz w:val="24"/>
          <w:szCs w:val="24"/>
        </w:rPr>
        <w:t>-</w:t>
      </w:r>
      <w:r w:rsidR="0022369E" w:rsidRPr="0022369E">
        <w:rPr>
          <w:rFonts w:ascii="Times New Roman" w:hAnsi="Times New Roman" w:cs="Times New Roman"/>
          <w:sz w:val="24"/>
          <w:szCs w:val="24"/>
        </w:rPr>
        <w:t>педагогического обс</w:t>
      </w:r>
      <w:r w:rsidR="00BD099B">
        <w:rPr>
          <w:rFonts w:ascii="Times New Roman" w:hAnsi="Times New Roman" w:cs="Times New Roman"/>
          <w:sz w:val="24"/>
          <w:szCs w:val="24"/>
        </w:rPr>
        <w:t xml:space="preserve">ледования каждого обучающегося </w:t>
      </w:r>
      <w:r w:rsidR="0022369E" w:rsidRPr="0022369E">
        <w:rPr>
          <w:rFonts w:ascii="Times New Roman" w:hAnsi="Times New Roman" w:cs="Times New Roman"/>
          <w:sz w:val="24"/>
          <w:szCs w:val="24"/>
        </w:rPr>
        <w:t>ежегодно в начале и в конце учебного года; систематическое осуществление педагогических наблюдений в учебной и внеурочной дея</w:t>
      </w:r>
      <w:bookmarkStart w:id="0" w:name="_GoBack"/>
      <w:bookmarkEnd w:id="0"/>
      <w:r w:rsidR="0022369E" w:rsidRPr="0022369E">
        <w:rPr>
          <w:rFonts w:ascii="Times New Roman" w:hAnsi="Times New Roman" w:cs="Times New Roman"/>
          <w:sz w:val="24"/>
          <w:szCs w:val="24"/>
        </w:rPr>
        <w:t xml:space="preserve">тельности; проведение мониторинга социальной ситуации и условий семейного воспитания (проводится </w:t>
      </w:r>
      <w:r w:rsidR="00BD099B">
        <w:rPr>
          <w:rFonts w:ascii="Times New Roman" w:hAnsi="Times New Roman" w:cs="Times New Roman"/>
          <w:sz w:val="24"/>
          <w:szCs w:val="24"/>
        </w:rPr>
        <w:t>один раз</w:t>
      </w:r>
      <w:r w:rsidR="0022369E" w:rsidRPr="0022369E">
        <w:rPr>
          <w:rFonts w:ascii="Times New Roman" w:hAnsi="Times New Roman" w:cs="Times New Roman"/>
          <w:sz w:val="24"/>
          <w:szCs w:val="24"/>
        </w:rPr>
        <w:t xml:space="preserve"> в полугодие); </w:t>
      </w:r>
      <w:r w:rsidR="0022369E" w:rsidRPr="0022369E">
        <w:rPr>
          <w:rFonts w:ascii="Times New Roman" w:hAnsi="Times New Roman" w:cs="Times New Roman"/>
          <w:sz w:val="24"/>
          <w:szCs w:val="24"/>
        </w:rPr>
        <w:lastRenderedPageBreak/>
        <w:t>изучение мнения о социокультурном развитии обучающихся педагогических работников и родителей (законных представителей), а также при взаимодействии с общественными организациями, их представителей (проводится при переходе на уровень основного общего образования, а также не реже одного раза в полугодие). Изучение достижения каждым обучающимся планируемых результатов ПКР проводится педагогическими работниками в том числе учителями</w:t>
      </w:r>
      <w:r w:rsidR="00BD099B">
        <w:rPr>
          <w:rFonts w:ascii="Times New Roman" w:hAnsi="Times New Roman" w:cs="Times New Roman"/>
          <w:sz w:val="24"/>
          <w:szCs w:val="24"/>
        </w:rPr>
        <w:t>-</w:t>
      </w:r>
      <w:r w:rsidR="0022369E" w:rsidRPr="0022369E">
        <w:rPr>
          <w:rFonts w:ascii="Times New Roman" w:hAnsi="Times New Roman" w:cs="Times New Roman"/>
          <w:sz w:val="24"/>
          <w:szCs w:val="24"/>
        </w:rPr>
        <w:t>логопедами, педагогами-психологами, социальными педагогами, другими педагогическими работниками. Решение о достижении обучающимися планируемых результатов ПКР принимает психолого-педагогический консилиум образовательной организации на основе анализа материалов комплексного изучения каждого обучающегося, а также на основе его решений разрабатываются рекомендации для дальнейшего обучения</w:t>
      </w:r>
      <w:r w:rsidR="00BD099B">
        <w:rPr>
          <w:rFonts w:ascii="Times New Roman" w:hAnsi="Times New Roman" w:cs="Times New Roman"/>
          <w:sz w:val="24"/>
          <w:szCs w:val="24"/>
        </w:rPr>
        <w:t>.</w:t>
      </w:r>
    </w:p>
    <w:p w:rsidR="0065099B" w:rsidRDefault="0065099B" w:rsidP="0065099B">
      <w:pPr>
        <w:spacing w:after="0"/>
        <w:ind w:firstLine="708"/>
        <w:jc w:val="both"/>
        <w:rPr>
          <w:rFonts w:ascii="Times New Roman" w:hAnsi="Times New Roman" w:cs="Times New Roman"/>
          <w:b/>
          <w:sz w:val="24"/>
          <w:szCs w:val="24"/>
        </w:rPr>
      </w:pP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b/>
          <w:sz w:val="24"/>
          <w:szCs w:val="24"/>
        </w:rPr>
        <w:t>Нормы оценок по предметам на уровне начального общего образования</w:t>
      </w:r>
      <w:r w:rsidRPr="0065099B">
        <w:rPr>
          <w:rFonts w:ascii="Times New Roman" w:hAnsi="Times New Roman" w:cs="Times New Roman"/>
          <w:sz w:val="24"/>
          <w:szCs w:val="24"/>
        </w:rPr>
        <w:t>.</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b/>
          <w:sz w:val="24"/>
          <w:szCs w:val="24"/>
        </w:rPr>
        <w:t xml:space="preserve"> </w:t>
      </w:r>
    </w:p>
    <w:p w:rsidR="0065099B" w:rsidRPr="0065099B" w:rsidRDefault="0065099B" w:rsidP="0065099B">
      <w:pPr>
        <w:spacing w:after="0"/>
        <w:ind w:firstLine="708"/>
        <w:jc w:val="both"/>
        <w:rPr>
          <w:rFonts w:ascii="Times New Roman" w:hAnsi="Times New Roman" w:cs="Times New Roman"/>
          <w:b/>
          <w:i/>
          <w:sz w:val="24"/>
          <w:szCs w:val="24"/>
        </w:rPr>
      </w:pPr>
      <w:r w:rsidRPr="0065099B">
        <w:rPr>
          <w:rFonts w:ascii="Times New Roman" w:hAnsi="Times New Roman" w:cs="Times New Roman"/>
          <w:b/>
          <w:i/>
          <w:sz w:val="24"/>
          <w:szCs w:val="24"/>
        </w:rPr>
        <w:t xml:space="preserve">Критерии и нормы оценивания по русскому языку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1 класс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При выявлении уровня развития умений и навыков по русскому языку необходимо учитывать развитие каллиграфического навыка, знаний, умений и навыков по орфографии, сформированность устной речи.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ab/>
        <w:t xml:space="preserve"> </w:t>
      </w:r>
      <w:r w:rsidRPr="0065099B">
        <w:rPr>
          <w:rFonts w:ascii="Times New Roman" w:hAnsi="Times New Roman" w:cs="Times New Roman"/>
          <w:sz w:val="24"/>
          <w:szCs w:val="24"/>
        </w:rPr>
        <w:tab/>
      </w:r>
      <w:r w:rsidRPr="0065099B">
        <w:rPr>
          <w:rFonts w:ascii="Times New Roman" w:hAnsi="Times New Roman" w:cs="Times New Roman"/>
          <w:sz w:val="24"/>
          <w:szCs w:val="24"/>
          <w:u w:val="single"/>
        </w:rPr>
        <w:t>Развитие каллиграфического навыка</w:t>
      </w:r>
      <w:r w:rsidRPr="0065099B">
        <w:rPr>
          <w:rFonts w:ascii="Times New Roman" w:hAnsi="Times New Roman" w:cs="Times New Roman"/>
          <w:sz w:val="24"/>
          <w:szCs w:val="24"/>
        </w:rPr>
        <w:t xml:space="preserve">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r w:rsidRPr="0065099B">
        <w:rPr>
          <w:rFonts w:ascii="Times New Roman" w:hAnsi="Times New Roman" w:cs="Times New Roman"/>
          <w:i/>
          <w:sz w:val="24"/>
          <w:szCs w:val="24"/>
        </w:rPr>
        <w:t>Повышенному уровню</w:t>
      </w:r>
      <w:r w:rsidRPr="0065099B">
        <w:rPr>
          <w:rFonts w:ascii="Times New Roman" w:hAnsi="Times New Roman" w:cs="Times New Roman"/>
          <w:sz w:val="24"/>
          <w:szCs w:val="24"/>
        </w:rPr>
        <w:t xml:space="preserve"> развития навыка письма соответствует письмо с правильной каллиграфией. Допускается 1-2 негрубых недочётов.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r w:rsidRPr="0065099B">
        <w:rPr>
          <w:rFonts w:ascii="Times New Roman" w:hAnsi="Times New Roman" w:cs="Times New Roman"/>
          <w:i/>
          <w:sz w:val="24"/>
          <w:szCs w:val="24"/>
        </w:rPr>
        <w:t>Базовому уровню</w:t>
      </w:r>
      <w:r w:rsidRPr="0065099B">
        <w:rPr>
          <w:rFonts w:ascii="Times New Roman" w:hAnsi="Times New Roman" w:cs="Times New Roman"/>
          <w:sz w:val="24"/>
          <w:szCs w:val="24"/>
        </w:rPr>
        <w:t xml:space="preserve"> развития навыка соответствует письмо, если имеется 2-3 существенных недочёта (несоблюдение наклона, равного расстояния между буквами, словами, несоблюдение пропорций букв по высоте и ширине и др.) и 1-2 негрубых недочёта.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r w:rsidRPr="0065099B">
        <w:rPr>
          <w:rFonts w:ascii="Times New Roman" w:hAnsi="Times New Roman" w:cs="Times New Roman"/>
          <w:i/>
          <w:sz w:val="24"/>
          <w:szCs w:val="24"/>
        </w:rPr>
        <w:t>Ниже базового уровня</w:t>
      </w:r>
      <w:r w:rsidRPr="0065099B">
        <w:rPr>
          <w:rFonts w:ascii="Times New Roman" w:hAnsi="Times New Roman" w:cs="Times New Roman"/>
          <w:sz w:val="24"/>
          <w:szCs w:val="24"/>
        </w:rPr>
        <w:t xml:space="preserve"> развития каллиграфического навыка соответствует письмо, которое в целом не соответствует многим из перечисленных выше требований, небрежное, неразборчивое, с помарками.  К числу негрубых недочётов относятся:</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proofErr w:type="gramStart"/>
      <w:r w:rsidRPr="0065099B">
        <w:rPr>
          <w:rFonts w:ascii="Times New Roman" w:hAnsi="Times New Roman" w:cs="Times New Roman"/>
          <w:sz w:val="24"/>
          <w:szCs w:val="24"/>
        </w:rPr>
        <w:t>а</w:t>
      </w:r>
      <w:proofErr w:type="gramEnd"/>
      <w:r w:rsidRPr="0065099B">
        <w:rPr>
          <w:rFonts w:ascii="Times New Roman" w:hAnsi="Times New Roman" w:cs="Times New Roman"/>
          <w:sz w:val="24"/>
          <w:szCs w:val="24"/>
        </w:rPr>
        <w:t xml:space="preserve">) частичные искажения формы букв: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б</w:t>
      </w:r>
      <w:proofErr w:type="gramEnd"/>
      <w:r w:rsidRPr="0065099B">
        <w:rPr>
          <w:rFonts w:ascii="Times New Roman" w:hAnsi="Times New Roman" w:cs="Times New Roman"/>
          <w:sz w:val="24"/>
          <w:szCs w:val="24"/>
        </w:rPr>
        <w:t xml:space="preserve">) несоблюдение точных пропорций по высоте заглавных  и строчных букв;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в</w:t>
      </w:r>
      <w:proofErr w:type="gramEnd"/>
      <w:r w:rsidRPr="0065099B">
        <w:rPr>
          <w:rFonts w:ascii="Times New Roman" w:hAnsi="Times New Roman" w:cs="Times New Roman"/>
          <w:sz w:val="24"/>
          <w:szCs w:val="24"/>
        </w:rPr>
        <w:t xml:space="preserve">) наличие нерациональных соединений, искажающих форму букв;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г</w:t>
      </w:r>
      <w:proofErr w:type="gramEnd"/>
      <w:r w:rsidRPr="0065099B">
        <w:rPr>
          <w:rFonts w:ascii="Times New Roman" w:hAnsi="Times New Roman" w:cs="Times New Roman"/>
          <w:sz w:val="24"/>
          <w:szCs w:val="24"/>
        </w:rPr>
        <w:t xml:space="preserve">) выход за линию рабочей строки, </w:t>
      </w:r>
      <w:proofErr w:type="spellStart"/>
      <w:r w:rsidRPr="0065099B">
        <w:rPr>
          <w:rFonts w:ascii="Times New Roman" w:hAnsi="Times New Roman" w:cs="Times New Roman"/>
          <w:sz w:val="24"/>
          <w:szCs w:val="24"/>
        </w:rPr>
        <w:t>недописывание</w:t>
      </w:r>
      <w:proofErr w:type="spellEnd"/>
      <w:r w:rsidRPr="0065099B">
        <w:rPr>
          <w:rFonts w:ascii="Times New Roman" w:hAnsi="Times New Roman" w:cs="Times New Roman"/>
          <w:sz w:val="24"/>
          <w:szCs w:val="24"/>
        </w:rPr>
        <w:t xml:space="preserve"> до неё;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е</w:t>
      </w:r>
      <w:proofErr w:type="gramEnd"/>
      <w:r w:rsidRPr="0065099B">
        <w:rPr>
          <w:rFonts w:ascii="Times New Roman" w:hAnsi="Times New Roman" w:cs="Times New Roman"/>
          <w:sz w:val="24"/>
          <w:szCs w:val="24"/>
        </w:rPr>
        <w:t xml:space="preserve">) отдельные случаи несоблюдения наклона, равного расстояния между буквами и словами.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ab/>
        <w:t xml:space="preserve"> </w:t>
      </w:r>
      <w:r w:rsidRPr="0065099B">
        <w:rPr>
          <w:rFonts w:ascii="Times New Roman" w:hAnsi="Times New Roman" w:cs="Times New Roman"/>
          <w:sz w:val="24"/>
          <w:szCs w:val="24"/>
        </w:rPr>
        <w:tab/>
      </w:r>
      <w:r w:rsidRPr="0065099B">
        <w:rPr>
          <w:rFonts w:ascii="Times New Roman" w:hAnsi="Times New Roman" w:cs="Times New Roman"/>
          <w:sz w:val="24"/>
          <w:szCs w:val="24"/>
          <w:u w:val="single"/>
        </w:rPr>
        <w:t>Развитие знаний, умений и навыков по орфографии</w:t>
      </w:r>
      <w:r w:rsidRPr="0065099B">
        <w:rPr>
          <w:rFonts w:ascii="Times New Roman" w:hAnsi="Times New Roman" w:cs="Times New Roman"/>
          <w:sz w:val="24"/>
          <w:szCs w:val="24"/>
        </w:rPr>
        <w:t xml:space="preserve">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r w:rsidRPr="0065099B">
        <w:rPr>
          <w:rFonts w:ascii="Times New Roman" w:hAnsi="Times New Roman" w:cs="Times New Roman"/>
          <w:i/>
          <w:sz w:val="24"/>
          <w:szCs w:val="24"/>
        </w:rPr>
        <w:t>Повышенному уровню</w:t>
      </w:r>
      <w:r w:rsidRPr="0065099B">
        <w:rPr>
          <w:rFonts w:ascii="Times New Roman" w:hAnsi="Times New Roman" w:cs="Times New Roman"/>
          <w:sz w:val="24"/>
          <w:szCs w:val="24"/>
        </w:rPr>
        <w:t xml:space="preserve"> соответствует письмо без ошибок, как по текущему, так и по предыдущему материалу.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r w:rsidRPr="0065099B">
        <w:rPr>
          <w:rFonts w:ascii="Times New Roman" w:hAnsi="Times New Roman" w:cs="Times New Roman"/>
          <w:i/>
          <w:sz w:val="24"/>
          <w:szCs w:val="24"/>
        </w:rPr>
        <w:t>Базовому уровню</w:t>
      </w:r>
      <w:r w:rsidRPr="0065099B">
        <w:rPr>
          <w:rFonts w:ascii="Times New Roman" w:hAnsi="Times New Roman" w:cs="Times New Roman"/>
          <w:sz w:val="24"/>
          <w:szCs w:val="24"/>
        </w:rPr>
        <w:t xml:space="preserve"> соответствует письмо, при котором число ошибок не превышает 5 и работы не содержат более 5—7 недочетов.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r w:rsidRPr="0065099B">
        <w:rPr>
          <w:rFonts w:ascii="Times New Roman" w:hAnsi="Times New Roman" w:cs="Times New Roman"/>
          <w:i/>
          <w:sz w:val="24"/>
          <w:szCs w:val="24"/>
        </w:rPr>
        <w:t>Ниже базового уровня</w:t>
      </w:r>
      <w:r w:rsidRPr="0065099B">
        <w:rPr>
          <w:rFonts w:ascii="Times New Roman" w:hAnsi="Times New Roman" w:cs="Times New Roman"/>
          <w:sz w:val="24"/>
          <w:szCs w:val="24"/>
        </w:rPr>
        <w:t xml:space="preserve"> соответствует письмо, в котором число ошибок и недочётов превышает указанное количество.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ab/>
        <w:t xml:space="preserve"> </w:t>
      </w:r>
      <w:r w:rsidRPr="0065099B">
        <w:rPr>
          <w:rFonts w:ascii="Times New Roman" w:hAnsi="Times New Roman" w:cs="Times New Roman"/>
          <w:sz w:val="24"/>
          <w:szCs w:val="24"/>
        </w:rPr>
        <w:tab/>
      </w:r>
      <w:r w:rsidRPr="0065099B">
        <w:rPr>
          <w:rFonts w:ascii="Times New Roman" w:hAnsi="Times New Roman" w:cs="Times New Roman"/>
          <w:sz w:val="24"/>
          <w:szCs w:val="24"/>
          <w:u w:val="single"/>
        </w:rPr>
        <w:t>Сформированность устной речи</w:t>
      </w:r>
      <w:r w:rsidRPr="0065099B">
        <w:rPr>
          <w:rFonts w:ascii="Times New Roman" w:hAnsi="Times New Roman" w:cs="Times New Roman"/>
          <w:sz w:val="24"/>
          <w:szCs w:val="24"/>
        </w:rPr>
        <w:t xml:space="preserve">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 xml:space="preserve">Критериями оценки сформированности устной речи являются: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а</w:t>
      </w:r>
      <w:proofErr w:type="gramEnd"/>
      <w:r w:rsidRPr="0065099B">
        <w:rPr>
          <w:rFonts w:ascii="Times New Roman" w:hAnsi="Times New Roman" w:cs="Times New Roman"/>
          <w:sz w:val="24"/>
          <w:szCs w:val="24"/>
        </w:rPr>
        <w:t xml:space="preserve">) полнота и правильность ответа;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б</w:t>
      </w:r>
      <w:proofErr w:type="gramEnd"/>
      <w:r w:rsidRPr="0065099B">
        <w:rPr>
          <w:rFonts w:ascii="Times New Roman" w:hAnsi="Times New Roman" w:cs="Times New Roman"/>
          <w:sz w:val="24"/>
          <w:szCs w:val="24"/>
        </w:rPr>
        <w:t xml:space="preserve">) степень осознанности усвоения излагаемых знаний;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в</w:t>
      </w:r>
      <w:proofErr w:type="gramEnd"/>
      <w:r w:rsidRPr="0065099B">
        <w:rPr>
          <w:rFonts w:ascii="Times New Roman" w:hAnsi="Times New Roman" w:cs="Times New Roman"/>
          <w:sz w:val="24"/>
          <w:szCs w:val="24"/>
        </w:rPr>
        <w:t xml:space="preserve">) последовательность изложения;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г</w:t>
      </w:r>
      <w:proofErr w:type="gramEnd"/>
      <w:r w:rsidRPr="0065099B">
        <w:rPr>
          <w:rFonts w:ascii="Times New Roman" w:hAnsi="Times New Roman" w:cs="Times New Roman"/>
          <w:sz w:val="24"/>
          <w:szCs w:val="24"/>
        </w:rPr>
        <w:t xml:space="preserve">) культура речи.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r w:rsidRPr="0065099B">
        <w:rPr>
          <w:rFonts w:ascii="Times New Roman" w:hAnsi="Times New Roman" w:cs="Times New Roman"/>
          <w:i/>
          <w:sz w:val="24"/>
          <w:szCs w:val="24"/>
        </w:rPr>
        <w:t>Повышенному уровню</w:t>
      </w:r>
      <w:r w:rsidRPr="0065099B">
        <w:rPr>
          <w:rFonts w:ascii="Times New Roman" w:hAnsi="Times New Roman" w:cs="Times New Roman"/>
          <w:sz w:val="24"/>
          <w:szCs w:val="24"/>
        </w:rPr>
        <w:t xml:space="preserve"> развития устной речи соответствуют полные, правильные связанные, последовательные ответы ученика без недочётов или допускается не более одной неточности в речи.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lastRenderedPageBreak/>
        <w:t xml:space="preserve"> </w:t>
      </w:r>
      <w:r w:rsidRPr="0065099B">
        <w:rPr>
          <w:rFonts w:ascii="Times New Roman" w:hAnsi="Times New Roman" w:cs="Times New Roman"/>
          <w:i/>
          <w:sz w:val="24"/>
          <w:szCs w:val="24"/>
        </w:rPr>
        <w:t>Базовому уровню</w:t>
      </w:r>
      <w:r w:rsidRPr="0065099B">
        <w:rPr>
          <w:rFonts w:ascii="Times New Roman" w:hAnsi="Times New Roman" w:cs="Times New Roman"/>
          <w:sz w:val="24"/>
          <w:szCs w:val="24"/>
        </w:rPr>
        <w:t xml:space="preserve"> соответствуют ответы, </w:t>
      </w:r>
      <w:proofErr w:type="gramStart"/>
      <w:r w:rsidRPr="0065099B">
        <w:rPr>
          <w:rFonts w:ascii="Times New Roman" w:hAnsi="Times New Roman" w:cs="Times New Roman"/>
          <w:sz w:val="24"/>
          <w:szCs w:val="24"/>
        </w:rPr>
        <w:t>близкие  к</w:t>
      </w:r>
      <w:proofErr w:type="gramEnd"/>
      <w:r w:rsidRPr="0065099B">
        <w:rPr>
          <w:rFonts w:ascii="Times New Roman" w:hAnsi="Times New Roman" w:cs="Times New Roman"/>
          <w:sz w:val="24"/>
          <w:szCs w:val="24"/>
        </w:rPr>
        <w:t xml:space="preserve"> требованиям, удовлетворяющим для оценки высокого уровня, но ученик допускает неточности в речевом оформлении ответов.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r w:rsidRPr="0065099B">
        <w:rPr>
          <w:rFonts w:ascii="Times New Roman" w:hAnsi="Times New Roman" w:cs="Times New Roman"/>
          <w:sz w:val="24"/>
          <w:szCs w:val="24"/>
        </w:rPr>
        <w:tab/>
      </w:r>
      <w:r w:rsidRPr="0065099B">
        <w:rPr>
          <w:rFonts w:ascii="Times New Roman" w:hAnsi="Times New Roman" w:cs="Times New Roman"/>
          <w:i/>
          <w:sz w:val="24"/>
          <w:szCs w:val="24"/>
        </w:rPr>
        <w:t>Ниже базового уровня</w:t>
      </w:r>
      <w:r w:rsidRPr="0065099B">
        <w:rPr>
          <w:rFonts w:ascii="Times New Roman" w:hAnsi="Times New Roman" w:cs="Times New Roman"/>
          <w:sz w:val="24"/>
          <w:szCs w:val="24"/>
        </w:rPr>
        <w:t xml:space="preserve"> соответствуют ответы, если ученик в целом обнаруживает понимание излагаемого </w:t>
      </w:r>
      <w:proofErr w:type="gramStart"/>
      <w:r w:rsidRPr="0065099B">
        <w:rPr>
          <w:rFonts w:ascii="Times New Roman" w:hAnsi="Times New Roman" w:cs="Times New Roman"/>
          <w:sz w:val="24"/>
          <w:szCs w:val="24"/>
        </w:rPr>
        <w:t>материала,  но</w:t>
      </w:r>
      <w:proofErr w:type="gramEnd"/>
      <w:r w:rsidRPr="0065099B">
        <w:rPr>
          <w:rFonts w:ascii="Times New Roman" w:hAnsi="Times New Roman" w:cs="Times New Roman"/>
          <w:sz w:val="24"/>
          <w:szCs w:val="24"/>
        </w:rPr>
        <w:t xml:space="preserve"> отвечает неполно, по наводящим вопросам, затрудняется самостоятельно подтвердить правило примерами, допускает ошибки при работе с текстом и анализе слов и предложений, которые исправляет только при помощи учителя, </w:t>
      </w:r>
      <w:r w:rsidRPr="0065099B">
        <w:rPr>
          <w:rFonts w:ascii="Times New Roman" w:hAnsi="Times New Roman" w:cs="Times New Roman"/>
          <w:sz w:val="24"/>
          <w:szCs w:val="24"/>
        </w:rPr>
        <w:tab/>
        <w:t xml:space="preserve">излагает </w:t>
      </w:r>
      <w:r w:rsidRPr="0065099B">
        <w:rPr>
          <w:rFonts w:ascii="Times New Roman" w:hAnsi="Times New Roman" w:cs="Times New Roman"/>
          <w:sz w:val="24"/>
          <w:szCs w:val="24"/>
        </w:rPr>
        <w:tab/>
        <w:t xml:space="preserve">материал </w:t>
      </w:r>
      <w:r w:rsidRPr="0065099B">
        <w:rPr>
          <w:rFonts w:ascii="Times New Roman" w:hAnsi="Times New Roman" w:cs="Times New Roman"/>
          <w:sz w:val="24"/>
          <w:szCs w:val="24"/>
        </w:rPr>
        <w:tab/>
        <w:t xml:space="preserve">несвязно, </w:t>
      </w:r>
      <w:r w:rsidRPr="0065099B">
        <w:rPr>
          <w:rFonts w:ascii="Times New Roman" w:hAnsi="Times New Roman" w:cs="Times New Roman"/>
          <w:sz w:val="24"/>
          <w:szCs w:val="24"/>
        </w:rPr>
        <w:tab/>
        <w:t xml:space="preserve">недостаточно </w:t>
      </w:r>
      <w:r w:rsidRPr="0065099B">
        <w:rPr>
          <w:rFonts w:ascii="Times New Roman" w:hAnsi="Times New Roman" w:cs="Times New Roman"/>
          <w:sz w:val="24"/>
          <w:szCs w:val="24"/>
        </w:rPr>
        <w:tab/>
        <w:t xml:space="preserve">последовательно, </w:t>
      </w:r>
      <w:r w:rsidRPr="0065099B">
        <w:rPr>
          <w:rFonts w:ascii="Times New Roman" w:hAnsi="Times New Roman" w:cs="Times New Roman"/>
          <w:sz w:val="24"/>
          <w:szCs w:val="24"/>
        </w:rPr>
        <w:tab/>
        <w:t>допускает неточности в употреблении слов и построении словосочетаний и предложений.</w:t>
      </w:r>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rPr>
        <w:t xml:space="preserve"> </w:t>
      </w:r>
      <w:r w:rsidRPr="0065099B">
        <w:rPr>
          <w:rFonts w:ascii="Times New Roman" w:hAnsi="Times New Roman" w:cs="Times New Roman"/>
          <w:sz w:val="24"/>
          <w:szCs w:val="24"/>
          <w:lang w:val="en-US"/>
        </w:rPr>
        <w:t xml:space="preserve">2 - 4 </w:t>
      </w:r>
      <w:proofErr w:type="spellStart"/>
      <w:r w:rsidRPr="0065099B">
        <w:rPr>
          <w:rFonts w:ascii="Times New Roman" w:hAnsi="Times New Roman" w:cs="Times New Roman"/>
          <w:sz w:val="24"/>
          <w:szCs w:val="24"/>
          <w:lang w:val="en-US"/>
        </w:rPr>
        <w:t>класс</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Диктант</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Объем</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диктанта</w:t>
      </w:r>
      <w:proofErr w:type="spellEnd"/>
      <w:r w:rsidRPr="0065099B">
        <w:rPr>
          <w:rFonts w:ascii="Times New Roman" w:hAnsi="Times New Roman" w:cs="Times New Roman"/>
          <w:sz w:val="24"/>
          <w:szCs w:val="24"/>
          <w:lang w:val="en-US"/>
        </w:rPr>
        <w:t xml:space="preserve">: </w:t>
      </w:r>
    </w:p>
    <w:tbl>
      <w:tblPr>
        <w:tblW w:w="9498" w:type="dxa"/>
        <w:tblInd w:w="-5" w:type="dxa"/>
        <w:tblCellMar>
          <w:top w:w="7" w:type="dxa"/>
          <w:left w:w="394" w:type="dxa"/>
          <w:right w:w="115" w:type="dxa"/>
        </w:tblCellMar>
        <w:tblLook w:val="04A0" w:firstRow="1" w:lastRow="0" w:firstColumn="1" w:lastColumn="0" w:noHBand="0" w:noVBand="1"/>
      </w:tblPr>
      <w:tblGrid>
        <w:gridCol w:w="1817"/>
        <w:gridCol w:w="3350"/>
        <w:gridCol w:w="4331"/>
      </w:tblGrid>
      <w:tr w:rsidR="0065099B" w:rsidRPr="0065099B" w:rsidTr="0065099B">
        <w:trPr>
          <w:trHeight w:val="283"/>
        </w:trPr>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Класс</w:t>
            </w:r>
          </w:p>
        </w:tc>
        <w:tc>
          <w:tcPr>
            <w:tcW w:w="3379" w:type="dxa"/>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Количество слов</w:t>
            </w:r>
          </w:p>
        </w:tc>
        <w:tc>
          <w:tcPr>
            <w:tcW w:w="4417"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r>
      <w:tr w:rsidR="0065099B" w:rsidRPr="0065099B" w:rsidTr="0065099B">
        <w:trPr>
          <w:trHeight w:val="288"/>
        </w:trPr>
        <w:tc>
          <w:tcPr>
            <w:tcW w:w="1702" w:type="dxa"/>
            <w:vMerge/>
            <w:tcBorders>
              <w:top w:val="nil"/>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3379"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1-2 </w:t>
            </w:r>
            <w:proofErr w:type="spellStart"/>
            <w:r w:rsidRPr="0065099B">
              <w:rPr>
                <w:rFonts w:ascii="Times New Roman" w:hAnsi="Times New Roman" w:cs="Times New Roman"/>
                <w:sz w:val="24"/>
                <w:szCs w:val="24"/>
                <w:lang w:val="en-US"/>
              </w:rPr>
              <w:t>четверть</w:t>
            </w:r>
            <w:proofErr w:type="spellEnd"/>
            <w:r w:rsidRPr="0065099B">
              <w:rPr>
                <w:rFonts w:ascii="Times New Roman" w:hAnsi="Times New Roman" w:cs="Times New Roman"/>
                <w:sz w:val="24"/>
                <w:szCs w:val="24"/>
                <w:lang w:val="en-US"/>
              </w:rPr>
              <w:t xml:space="preserve"> </w:t>
            </w:r>
          </w:p>
        </w:tc>
        <w:tc>
          <w:tcPr>
            <w:tcW w:w="441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3-4 </w:t>
            </w:r>
            <w:proofErr w:type="spellStart"/>
            <w:r w:rsidRPr="0065099B">
              <w:rPr>
                <w:rFonts w:ascii="Times New Roman" w:hAnsi="Times New Roman" w:cs="Times New Roman"/>
                <w:sz w:val="24"/>
                <w:szCs w:val="24"/>
                <w:lang w:val="en-US"/>
              </w:rPr>
              <w:t>четверть</w:t>
            </w:r>
            <w:proofErr w:type="spellEnd"/>
            <w:r w:rsidRPr="0065099B">
              <w:rPr>
                <w:rFonts w:ascii="Times New Roman" w:hAnsi="Times New Roman" w:cs="Times New Roman"/>
                <w:sz w:val="24"/>
                <w:szCs w:val="24"/>
                <w:lang w:val="en-US"/>
              </w:rPr>
              <w:t xml:space="preserve"> </w:t>
            </w:r>
          </w:p>
        </w:tc>
      </w:tr>
      <w:tr w:rsidR="0065099B" w:rsidRPr="0065099B" w:rsidTr="0065099B">
        <w:trPr>
          <w:trHeight w:val="284"/>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 </w:t>
            </w:r>
          </w:p>
        </w:tc>
        <w:tc>
          <w:tcPr>
            <w:tcW w:w="3379"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25-35 </w:t>
            </w:r>
          </w:p>
        </w:tc>
        <w:tc>
          <w:tcPr>
            <w:tcW w:w="441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35-52 </w:t>
            </w:r>
          </w:p>
        </w:tc>
      </w:tr>
      <w:tr w:rsidR="0065099B" w:rsidRPr="0065099B" w:rsidTr="0065099B">
        <w:trPr>
          <w:trHeight w:val="288"/>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c>
          <w:tcPr>
            <w:tcW w:w="3379"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45-53 </w:t>
            </w:r>
          </w:p>
        </w:tc>
        <w:tc>
          <w:tcPr>
            <w:tcW w:w="441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53-73 </w:t>
            </w:r>
          </w:p>
        </w:tc>
      </w:tr>
      <w:tr w:rsidR="0065099B" w:rsidRPr="0065099B" w:rsidTr="0065099B">
        <w:trPr>
          <w:trHeight w:val="288"/>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 </w:t>
            </w:r>
          </w:p>
        </w:tc>
        <w:tc>
          <w:tcPr>
            <w:tcW w:w="3379"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58-77 </w:t>
            </w:r>
          </w:p>
        </w:tc>
        <w:tc>
          <w:tcPr>
            <w:tcW w:w="441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76-93 </w:t>
            </w:r>
          </w:p>
        </w:tc>
      </w:tr>
    </w:tbl>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"5" – за работу, в которой нет ошибок.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"4" – за работу, в которой допущено 1-2 ошибки.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"3" – за работу, в которой допущено 3-5 ошибок.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"2" – за работу, в которой допущено более 5 ошибок.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Учет</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ошибок</w:t>
      </w:r>
      <w:proofErr w:type="spellEnd"/>
      <w:r w:rsidRPr="0065099B">
        <w:rPr>
          <w:rFonts w:ascii="Times New Roman" w:hAnsi="Times New Roman" w:cs="Times New Roman"/>
          <w:sz w:val="24"/>
          <w:szCs w:val="24"/>
          <w:lang w:val="en-US"/>
        </w:rPr>
        <w:t xml:space="preserve"> в </w:t>
      </w:r>
      <w:proofErr w:type="spellStart"/>
      <w:r w:rsidRPr="0065099B">
        <w:rPr>
          <w:rFonts w:ascii="Times New Roman" w:hAnsi="Times New Roman" w:cs="Times New Roman"/>
          <w:sz w:val="24"/>
          <w:szCs w:val="24"/>
          <w:lang w:val="en-US"/>
        </w:rPr>
        <w:t>диктанте</w:t>
      </w:r>
      <w:proofErr w:type="spellEnd"/>
      <w:r w:rsidRPr="0065099B">
        <w:rPr>
          <w:rFonts w:ascii="Times New Roman" w:hAnsi="Times New Roman" w:cs="Times New Roman"/>
          <w:sz w:val="24"/>
          <w:szCs w:val="24"/>
          <w:lang w:val="en-US"/>
        </w:rPr>
        <w:t xml:space="preserve">: </w:t>
      </w:r>
    </w:p>
    <w:p w:rsidR="0065099B" w:rsidRPr="0065099B" w:rsidRDefault="0065099B" w:rsidP="0065099B">
      <w:pPr>
        <w:numPr>
          <w:ilvl w:val="0"/>
          <w:numId w:val="7"/>
        </w:numPr>
        <w:spacing w:after="0"/>
        <w:jc w:val="both"/>
        <w:rPr>
          <w:rFonts w:ascii="Times New Roman" w:hAnsi="Times New Roman" w:cs="Times New Roman"/>
          <w:sz w:val="24"/>
          <w:szCs w:val="24"/>
        </w:rPr>
      </w:pPr>
      <w:r w:rsidRPr="0065099B">
        <w:rPr>
          <w:rFonts w:ascii="Times New Roman" w:hAnsi="Times New Roman" w:cs="Times New Roman"/>
          <w:sz w:val="24"/>
          <w:szCs w:val="24"/>
        </w:rPr>
        <w:t xml:space="preserve">Повторная ошибка в одном и том же слове считается за 1 ошибку (например, ученик дважды в слове "песок" написал вместо "е" букву "и"). </w:t>
      </w:r>
    </w:p>
    <w:p w:rsidR="0065099B" w:rsidRPr="0065099B" w:rsidRDefault="0065099B" w:rsidP="0065099B">
      <w:pPr>
        <w:numPr>
          <w:ilvl w:val="0"/>
          <w:numId w:val="7"/>
        </w:numPr>
        <w:spacing w:after="0"/>
        <w:jc w:val="both"/>
        <w:rPr>
          <w:rFonts w:ascii="Times New Roman" w:hAnsi="Times New Roman" w:cs="Times New Roman"/>
          <w:sz w:val="24"/>
          <w:szCs w:val="24"/>
        </w:rPr>
      </w:pPr>
      <w:r w:rsidRPr="0065099B">
        <w:rPr>
          <w:rFonts w:ascii="Times New Roman" w:hAnsi="Times New Roman" w:cs="Times New Roman"/>
          <w:sz w:val="24"/>
          <w:szCs w:val="24"/>
        </w:rPr>
        <w:t xml:space="preserve">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Ошибкой</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считается</w:t>
      </w:r>
      <w:proofErr w:type="spellEnd"/>
      <w:r w:rsidRPr="0065099B">
        <w:rPr>
          <w:rFonts w:ascii="Times New Roman" w:hAnsi="Times New Roman" w:cs="Times New Roman"/>
          <w:sz w:val="24"/>
          <w:szCs w:val="24"/>
          <w:lang w:val="en-US"/>
        </w:rPr>
        <w:t xml:space="preserve">: </w:t>
      </w:r>
    </w:p>
    <w:p w:rsidR="0065099B" w:rsidRPr="0065099B" w:rsidRDefault="0065099B" w:rsidP="0065099B">
      <w:pPr>
        <w:numPr>
          <w:ilvl w:val="0"/>
          <w:numId w:val="8"/>
        </w:numPr>
        <w:spacing w:after="0"/>
        <w:jc w:val="both"/>
        <w:rPr>
          <w:rFonts w:ascii="Times New Roman" w:hAnsi="Times New Roman" w:cs="Times New Roman"/>
          <w:sz w:val="24"/>
          <w:szCs w:val="24"/>
        </w:rPr>
      </w:pPr>
      <w:r w:rsidRPr="0065099B">
        <w:rPr>
          <w:rFonts w:ascii="Times New Roman" w:hAnsi="Times New Roman" w:cs="Times New Roman"/>
          <w:sz w:val="24"/>
          <w:szCs w:val="24"/>
        </w:rPr>
        <w:t xml:space="preserve">Нарушение орфографических правил при написании слов, включая ошибки на пропуск, перестановку, замену и вставку лишних букв в словах. </w:t>
      </w:r>
    </w:p>
    <w:p w:rsidR="0065099B" w:rsidRPr="0065099B" w:rsidRDefault="0065099B" w:rsidP="0065099B">
      <w:pPr>
        <w:numPr>
          <w:ilvl w:val="0"/>
          <w:numId w:val="8"/>
        </w:numPr>
        <w:spacing w:after="0"/>
        <w:jc w:val="both"/>
        <w:rPr>
          <w:rFonts w:ascii="Times New Roman" w:hAnsi="Times New Roman" w:cs="Times New Roman"/>
          <w:sz w:val="24"/>
          <w:szCs w:val="24"/>
        </w:rPr>
      </w:pPr>
      <w:r w:rsidRPr="0065099B">
        <w:rPr>
          <w:rFonts w:ascii="Times New Roman" w:hAnsi="Times New Roman" w:cs="Times New Roman"/>
          <w:sz w:val="24"/>
          <w:szCs w:val="24"/>
        </w:rPr>
        <w:t xml:space="preserve">Неправильное написание слов, не регулируемых правилами, круг которых очерчен программой каждого класса (слова с непроверяемыми написаниями). </w:t>
      </w:r>
    </w:p>
    <w:p w:rsidR="0065099B" w:rsidRPr="0065099B" w:rsidRDefault="0065099B" w:rsidP="0065099B">
      <w:pPr>
        <w:numPr>
          <w:ilvl w:val="0"/>
          <w:numId w:val="8"/>
        </w:numPr>
        <w:spacing w:after="0"/>
        <w:jc w:val="both"/>
        <w:rPr>
          <w:rFonts w:ascii="Times New Roman" w:hAnsi="Times New Roman" w:cs="Times New Roman"/>
          <w:sz w:val="24"/>
          <w:szCs w:val="24"/>
        </w:rPr>
      </w:pPr>
      <w:r w:rsidRPr="0065099B">
        <w:rPr>
          <w:rFonts w:ascii="Times New Roman" w:hAnsi="Times New Roman" w:cs="Times New Roman"/>
          <w:sz w:val="24"/>
          <w:szCs w:val="24"/>
        </w:rPr>
        <w:t xml:space="preserve">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Примечание: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Исправления считаются за 1 ошибку.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При оценке контрольной работы учитывается в первую очередь правильность ее выполнения.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Например, ошибка на невнимание в меньшей мере влияет на оценку, чем ошибки на изученное правило, в особенности на давно изученные орфограммы.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Грамматическое задание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"5" – без ошибок.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"4" – правильно выполнено не менее 3/4 заданий.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Отметка "3" – правильно выполнено не менее 1/2 заданий.</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Отметка "2" – правильно выполнено менее 1/2 заданий.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Контрольное списывание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"5" – за безукоризненно выполненную работу, в которой нет исправлений.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lastRenderedPageBreak/>
        <w:t xml:space="preserve">Отметка "4" – за работу, в которой допущена 1 ошибка и 1-2 исправления.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"3" – за работу, в которой допущены 2-3 ошибки и 1-2 исправления.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"2" – за работу, в которой допущены 4 и более ошибок. Словарный диктант Объем: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2-й класс – 8-10 слов.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3-й класс – 10-12 слов.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4-й класс – 12-15 слов.</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"5" – без ошибок.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"4" – 1 ошибка и 1 исправление.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"3" – 2 ошибки и 1 исправление.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"2" – 3-5 ошибок.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Сочинение и изложение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вторая—за соблюдение орфографических и пунктуационных норм.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Изложение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за содержание и речевое оформление: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"5" – правильно и последовательно воспроизведен авторский текст.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"4" – незначительно нарушена последовательность изложения мыслей, имеются единичные (1-2) фактические и речевые неточности.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"3" – имеются некоторые отступления от авторского текста, допущены отдельные нарушения в последовательности изложения мыслей, в построении 2-3 предложений, беден словарь.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"2" – имеются значительные отступления от авторского текста,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за соблюдение орфографических и пунктуационных норм: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"5" – нет речевых и орфографических ошибок, допущено 1 исправление.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"4" – имеются 1-2 орфографические ошибки и допущено 1 исправление.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"3" – </w:t>
      </w:r>
      <w:proofErr w:type="gramStart"/>
      <w:r w:rsidRPr="0065099B">
        <w:rPr>
          <w:rFonts w:ascii="Times New Roman" w:hAnsi="Times New Roman" w:cs="Times New Roman"/>
          <w:sz w:val="24"/>
          <w:szCs w:val="24"/>
        </w:rPr>
        <w:t>имеются  3</w:t>
      </w:r>
      <w:proofErr w:type="gramEnd"/>
      <w:r w:rsidRPr="0065099B">
        <w:rPr>
          <w:rFonts w:ascii="Times New Roman" w:hAnsi="Times New Roman" w:cs="Times New Roman"/>
          <w:sz w:val="24"/>
          <w:szCs w:val="24"/>
        </w:rPr>
        <w:t xml:space="preserve">-6 орфографические ошибки и 1-2 исправления.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"2" – имеются более 6 орфографических ошибок.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Сочинение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за содержание и речевое оформление: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"5" – логически последовательно раскрыта тема.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"4" – незначительно нарушена последовательность изложения мыслей, имеются единичные (1-2) фактические и речевые неточности.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"3" – имеются некоторые отступления от темы, допущены отдельные нарушения в последовательности изложения мыслей, в построении 2-3 предложений, беден словарь. "2" – 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за соблюдение орфографических и пунктуационных норм: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"5" – нет речевых и орфографических ошибок, допущено 1 исправление.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"4" – имеются 1-2 орфографические ошибки и допущено 1 исправление.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"3" – </w:t>
      </w:r>
      <w:proofErr w:type="gramStart"/>
      <w:r w:rsidRPr="0065099B">
        <w:rPr>
          <w:rFonts w:ascii="Times New Roman" w:hAnsi="Times New Roman" w:cs="Times New Roman"/>
          <w:sz w:val="24"/>
          <w:szCs w:val="24"/>
        </w:rPr>
        <w:t>имеются  3</w:t>
      </w:r>
      <w:proofErr w:type="gramEnd"/>
      <w:r w:rsidRPr="0065099B">
        <w:rPr>
          <w:rFonts w:ascii="Times New Roman" w:hAnsi="Times New Roman" w:cs="Times New Roman"/>
          <w:sz w:val="24"/>
          <w:szCs w:val="24"/>
        </w:rPr>
        <w:t xml:space="preserve">-6 орфографических ошибки и 1-2 исправления. "2" – </w:t>
      </w:r>
      <w:proofErr w:type="gramStart"/>
      <w:r w:rsidRPr="0065099B">
        <w:rPr>
          <w:rFonts w:ascii="Times New Roman" w:hAnsi="Times New Roman" w:cs="Times New Roman"/>
          <w:sz w:val="24"/>
          <w:szCs w:val="24"/>
        </w:rPr>
        <w:t>имеются  более</w:t>
      </w:r>
      <w:proofErr w:type="gramEnd"/>
      <w:r w:rsidRPr="0065099B">
        <w:rPr>
          <w:rFonts w:ascii="Times New Roman" w:hAnsi="Times New Roman" w:cs="Times New Roman"/>
          <w:sz w:val="24"/>
          <w:szCs w:val="24"/>
        </w:rPr>
        <w:t xml:space="preserve"> 6 орфографических ошибок. Тест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lastRenderedPageBreak/>
        <w:t xml:space="preserve">Тестовые задания – динамичная форма проверки, направленная на установление уровня сформированности умения использовать свои </w:t>
      </w:r>
      <w:proofErr w:type="gramStart"/>
      <w:r w:rsidRPr="0065099B">
        <w:rPr>
          <w:rFonts w:ascii="Times New Roman" w:hAnsi="Times New Roman" w:cs="Times New Roman"/>
          <w:sz w:val="24"/>
          <w:szCs w:val="24"/>
        </w:rPr>
        <w:t>знания  в</w:t>
      </w:r>
      <w:proofErr w:type="gramEnd"/>
      <w:r w:rsidRPr="0065099B">
        <w:rPr>
          <w:rFonts w:ascii="Times New Roman" w:hAnsi="Times New Roman" w:cs="Times New Roman"/>
          <w:sz w:val="24"/>
          <w:szCs w:val="24"/>
        </w:rPr>
        <w:t xml:space="preserve"> нестандартных учебных ситуациях.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"5" – верно выполнено более 3/4 заданий.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"4" – верно выполнено 3/4 заданий.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"3" – верно выполнено 1/2 заданий. "2" – верно выполнено менее 1/2 заданий.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b/>
          <w:i/>
          <w:sz w:val="24"/>
          <w:szCs w:val="24"/>
        </w:rPr>
        <w:t xml:space="preserve">Критерии и нормы оценивания по родному языку: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Устный ответ (сообщение, ответ на учебный вопрос, теоретический опрос)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Развернутый </w:t>
      </w:r>
      <w:r w:rsidRPr="0065099B">
        <w:rPr>
          <w:rFonts w:ascii="Times New Roman" w:hAnsi="Times New Roman" w:cs="Times New Roman"/>
          <w:sz w:val="24"/>
          <w:szCs w:val="24"/>
        </w:rPr>
        <w:tab/>
        <w:t xml:space="preserve">ответ </w:t>
      </w:r>
      <w:r w:rsidRPr="0065099B">
        <w:rPr>
          <w:rFonts w:ascii="Times New Roman" w:hAnsi="Times New Roman" w:cs="Times New Roman"/>
          <w:sz w:val="24"/>
          <w:szCs w:val="24"/>
        </w:rPr>
        <w:tab/>
        <w:t xml:space="preserve">ученика </w:t>
      </w:r>
      <w:r w:rsidRPr="0065099B">
        <w:rPr>
          <w:rFonts w:ascii="Times New Roman" w:hAnsi="Times New Roman" w:cs="Times New Roman"/>
          <w:sz w:val="24"/>
          <w:szCs w:val="24"/>
        </w:rPr>
        <w:tab/>
        <w:t xml:space="preserve">должен </w:t>
      </w:r>
      <w:r w:rsidRPr="0065099B">
        <w:rPr>
          <w:rFonts w:ascii="Times New Roman" w:hAnsi="Times New Roman" w:cs="Times New Roman"/>
          <w:sz w:val="24"/>
          <w:szCs w:val="24"/>
        </w:rPr>
        <w:tab/>
        <w:t xml:space="preserve">представлять </w:t>
      </w:r>
      <w:r w:rsidRPr="0065099B">
        <w:rPr>
          <w:rFonts w:ascii="Times New Roman" w:hAnsi="Times New Roman" w:cs="Times New Roman"/>
          <w:sz w:val="24"/>
          <w:szCs w:val="24"/>
        </w:rPr>
        <w:tab/>
        <w:t xml:space="preserve">собой </w:t>
      </w:r>
      <w:r w:rsidRPr="0065099B">
        <w:rPr>
          <w:rFonts w:ascii="Times New Roman" w:hAnsi="Times New Roman" w:cs="Times New Roman"/>
          <w:sz w:val="24"/>
          <w:szCs w:val="24"/>
        </w:rPr>
        <w:tab/>
        <w:t xml:space="preserve">связное, </w:t>
      </w:r>
      <w:r w:rsidRPr="0065099B">
        <w:rPr>
          <w:rFonts w:ascii="Times New Roman" w:hAnsi="Times New Roman" w:cs="Times New Roman"/>
          <w:sz w:val="24"/>
          <w:szCs w:val="24"/>
        </w:rPr>
        <w:tab/>
        <w:t xml:space="preserve">логически последовательное сообщение на заданную тему, показывать его умение применять определения, правила в конкретных случаях. При оценке ответа ученика необходимо учитывать следующие критерии: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1.полноту и правильность ответа,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2.степень осознанности, понимания изученного,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3.языковое оформление ответа.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1 класс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Повышенный уровень</w:t>
      </w:r>
      <w:r w:rsidRPr="0065099B">
        <w:rPr>
          <w:rFonts w:ascii="Times New Roman" w:hAnsi="Times New Roman" w:cs="Times New Roman"/>
          <w:sz w:val="24"/>
          <w:szCs w:val="24"/>
        </w:rPr>
        <w:t xml:space="preserve"> определяется, если ученик полно излагает изученный материал, дает правильное определение языковых понятий; </w:t>
      </w:r>
    </w:p>
    <w:p w:rsidR="0065099B" w:rsidRPr="0065099B" w:rsidRDefault="0065099B" w:rsidP="0065099B">
      <w:pPr>
        <w:numPr>
          <w:ilvl w:val="0"/>
          <w:numId w:val="10"/>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обнаруживает</w:t>
      </w:r>
      <w:proofErr w:type="gramEnd"/>
      <w:r w:rsidRPr="0065099B">
        <w:rPr>
          <w:rFonts w:ascii="Times New Roman" w:hAnsi="Times New Roman" w:cs="Times New Roman"/>
          <w:sz w:val="24"/>
          <w:szCs w:val="24"/>
        </w:rPr>
        <w:t xml:space="preserve"> понимание материала, может обосновывать свои суждения, применить знания на практике, привести необходимые примеры не только по учебнику, но и самостоятельно составленные; </w:t>
      </w:r>
    </w:p>
    <w:p w:rsidR="0065099B" w:rsidRPr="0065099B" w:rsidRDefault="0065099B" w:rsidP="0065099B">
      <w:pPr>
        <w:numPr>
          <w:ilvl w:val="0"/>
          <w:numId w:val="10"/>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излагает</w:t>
      </w:r>
      <w:proofErr w:type="gramEnd"/>
      <w:r w:rsidRPr="0065099B">
        <w:rPr>
          <w:rFonts w:ascii="Times New Roman" w:hAnsi="Times New Roman" w:cs="Times New Roman"/>
          <w:sz w:val="24"/>
          <w:szCs w:val="24"/>
        </w:rPr>
        <w:t xml:space="preserve"> материал последовательно и правильно с точки зрения норм литературного языка. </w:t>
      </w:r>
    </w:p>
    <w:p w:rsidR="0065099B" w:rsidRPr="0065099B" w:rsidRDefault="0065099B" w:rsidP="0065099B">
      <w:pPr>
        <w:numPr>
          <w:ilvl w:val="0"/>
          <w:numId w:val="10"/>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допускает</w:t>
      </w:r>
      <w:proofErr w:type="gramEnd"/>
      <w:r w:rsidRPr="0065099B">
        <w:rPr>
          <w:rFonts w:ascii="Times New Roman" w:hAnsi="Times New Roman" w:cs="Times New Roman"/>
          <w:sz w:val="24"/>
          <w:szCs w:val="24"/>
        </w:rPr>
        <w:t xml:space="preserve"> 1 -2 ошибки, которые сам же исправляет.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Базовый уровень</w:t>
      </w:r>
      <w:r w:rsidRPr="0065099B">
        <w:rPr>
          <w:rFonts w:ascii="Times New Roman" w:hAnsi="Times New Roman" w:cs="Times New Roman"/>
          <w:sz w:val="24"/>
          <w:szCs w:val="24"/>
        </w:rPr>
        <w:t xml:space="preserve"> ставится, если ученик обнаруживает знание и понимание основных положений данной темы, но: </w:t>
      </w:r>
    </w:p>
    <w:p w:rsidR="0065099B" w:rsidRPr="0065099B" w:rsidRDefault="0065099B" w:rsidP="0065099B">
      <w:pPr>
        <w:numPr>
          <w:ilvl w:val="0"/>
          <w:numId w:val="11"/>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излагает</w:t>
      </w:r>
      <w:proofErr w:type="gramEnd"/>
      <w:r w:rsidRPr="0065099B">
        <w:rPr>
          <w:rFonts w:ascii="Times New Roman" w:hAnsi="Times New Roman" w:cs="Times New Roman"/>
          <w:sz w:val="24"/>
          <w:szCs w:val="24"/>
        </w:rPr>
        <w:t xml:space="preserve"> материал неполно и допускает неточности в определении понятий или формулировке правил; </w:t>
      </w:r>
    </w:p>
    <w:p w:rsidR="0065099B" w:rsidRPr="0065099B" w:rsidRDefault="0065099B" w:rsidP="0065099B">
      <w:pPr>
        <w:numPr>
          <w:ilvl w:val="0"/>
          <w:numId w:val="11"/>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не</w:t>
      </w:r>
      <w:proofErr w:type="gramEnd"/>
      <w:r w:rsidRPr="0065099B">
        <w:rPr>
          <w:rFonts w:ascii="Times New Roman" w:hAnsi="Times New Roman" w:cs="Times New Roman"/>
          <w:sz w:val="24"/>
          <w:szCs w:val="24"/>
        </w:rPr>
        <w:t xml:space="preserve"> умеет достаточно глубоко и доказательно обосновывать свои суждения и привести свои примеры; </w:t>
      </w:r>
    </w:p>
    <w:p w:rsidR="0065099B" w:rsidRPr="0065099B" w:rsidRDefault="0065099B" w:rsidP="0065099B">
      <w:pPr>
        <w:numPr>
          <w:ilvl w:val="0"/>
          <w:numId w:val="11"/>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излагает</w:t>
      </w:r>
      <w:proofErr w:type="gramEnd"/>
      <w:r w:rsidRPr="0065099B">
        <w:rPr>
          <w:rFonts w:ascii="Times New Roman" w:hAnsi="Times New Roman" w:cs="Times New Roman"/>
          <w:sz w:val="24"/>
          <w:szCs w:val="24"/>
        </w:rPr>
        <w:t xml:space="preserve"> материал непоследовательно и допускает ошибки в языковом оформлении излагаемого.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 xml:space="preserve">Уровень ниже </w:t>
      </w:r>
      <w:proofErr w:type="spellStart"/>
      <w:r w:rsidRPr="0065099B">
        <w:rPr>
          <w:rFonts w:ascii="Times New Roman" w:hAnsi="Times New Roman" w:cs="Times New Roman"/>
          <w:i/>
          <w:sz w:val="24"/>
          <w:szCs w:val="24"/>
        </w:rPr>
        <w:t>базоваго</w:t>
      </w:r>
      <w:proofErr w:type="spellEnd"/>
      <w:r w:rsidRPr="0065099B">
        <w:rPr>
          <w:rFonts w:ascii="Times New Roman" w:hAnsi="Times New Roman" w:cs="Times New Roman"/>
          <w:sz w:val="24"/>
          <w:szCs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или не даёт ответа на вопрос.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2-4 класс: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Оценка диктантов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Объём </w:t>
      </w:r>
      <w:proofErr w:type="gramStart"/>
      <w:r w:rsidRPr="0065099B">
        <w:rPr>
          <w:rFonts w:ascii="Times New Roman" w:hAnsi="Times New Roman" w:cs="Times New Roman"/>
          <w:sz w:val="24"/>
          <w:szCs w:val="24"/>
        </w:rPr>
        <w:t>диктанта  устанавливается</w:t>
      </w:r>
      <w:proofErr w:type="gramEnd"/>
      <w:r w:rsidRPr="0065099B">
        <w:rPr>
          <w:rFonts w:ascii="Times New Roman" w:hAnsi="Times New Roman" w:cs="Times New Roman"/>
          <w:sz w:val="24"/>
          <w:szCs w:val="24"/>
        </w:rPr>
        <w:t xml:space="preserve">: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для</w:t>
      </w:r>
      <w:proofErr w:type="gramEnd"/>
      <w:r w:rsidRPr="0065099B">
        <w:rPr>
          <w:rFonts w:ascii="Times New Roman" w:hAnsi="Times New Roman" w:cs="Times New Roman"/>
          <w:sz w:val="24"/>
          <w:szCs w:val="24"/>
        </w:rPr>
        <w:t xml:space="preserve"> 2 класса - 15-25 слов, для 3 класса -20-35 слов, для 4 класса-30-45 слов.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Контрольный словарный диктант проверят усвоение слов с непроверяемыми и </w:t>
      </w:r>
      <w:proofErr w:type="spellStart"/>
      <w:r w:rsidRPr="0065099B">
        <w:rPr>
          <w:rFonts w:ascii="Times New Roman" w:hAnsi="Times New Roman" w:cs="Times New Roman"/>
          <w:sz w:val="24"/>
          <w:szCs w:val="24"/>
        </w:rPr>
        <w:t>труднопроверяемыми</w:t>
      </w:r>
      <w:proofErr w:type="spellEnd"/>
      <w:r w:rsidRPr="0065099B">
        <w:rPr>
          <w:rFonts w:ascii="Times New Roman" w:hAnsi="Times New Roman" w:cs="Times New Roman"/>
          <w:sz w:val="24"/>
          <w:szCs w:val="24"/>
        </w:rPr>
        <w:t xml:space="preserve"> орфограммами. Он может состоять из следующего количества слов: для 1 класса - 5-8 слов, для 2 класса -10 слов, для 3 класса -8-10 слов, для 4 класса -10-15 слов.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Для контрольных диктантов следует подбирать такие тексты, в которых изучаемые в данной теме орфограммы и </w:t>
      </w:r>
      <w:proofErr w:type="spellStart"/>
      <w:r w:rsidRPr="0065099B">
        <w:rPr>
          <w:rFonts w:ascii="Times New Roman" w:hAnsi="Times New Roman" w:cs="Times New Roman"/>
          <w:sz w:val="24"/>
          <w:szCs w:val="24"/>
        </w:rPr>
        <w:t>пунктограммы</w:t>
      </w:r>
      <w:proofErr w:type="spellEnd"/>
      <w:r w:rsidRPr="0065099B">
        <w:rPr>
          <w:rFonts w:ascii="Times New Roman" w:hAnsi="Times New Roman" w:cs="Times New Roman"/>
          <w:sz w:val="24"/>
          <w:szCs w:val="24"/>
        </w:rPr>
        <w:t xml:space="preserve"> были бы представлены 2-3 случаями. Из изученных </w:t>
      </w:r>
      <w:r w:rsidRPr="0065099B">
        <w:rPr>
          <w:rFonts w:ascii="Times New Roman" w:hAnsi="Times New Roman" w:cs="Times New Roman"/>
          <w:sz w:val="24"/>
          <w:szCs w:val="24"/>
        </w:rPr>
        <w:lastRenderedPageBreak/>
        <w:t xml:space="preserve">ранее орфограмм и </w:t>
      </w:r>
      <w:proofErr w:type="spellStart"/>
      <w:r w:rsidRPr="0065099B">
        <w:rPr>
          <w:rFonts w:ascii="Times New Roman" w:hAnsi="Times New Roman" w:cs="Times New Roman"/>
          <w:sz w:val="24"/>
          <w:szCs w:val="24"/>
        </w:rPr>
        <w:t>пунктограмм</w:t>
      </w:r>
      <w:proofErr w:type="spellEnd"/>
      <w:r w:rsidRPr="0065099B">
        <w:rPr>
          <w:rFonts w:ascii="Times New Roman" w:hAnsi="Times New Roman" w:cs="Times New Roman"/>
          <w:sz w:val="24"/>
          <w:szCs w:val="24"/>
        </w:rPr>
        <w:t xml:space="preserve"> включаются основные, они должны быть представлены 1-3 случаями. В целом количество проверяемых орфограмм и </w:t>
      </w:r>
      <w:proofErr w:type="spellStart"/>
      <w:r w:rsidRPr="0065099B">
        <w:rPr>
          <w:rFonts w:ascii="Times New Roman" w:hAnsi="Times New Roman" w:cs="Times New Roman"/>
          <w:sz w:val="24"/>
          <w:szCs w:val="24"/>
        </w:rPr>
        <w:t>пунктограмм</w:t>
      </w:r>
      <w:proofErr w:type="spellEnd"/>
      <w:r w:rsidRPr="0065099B">
        <w:rPr>
          <w:rFonts w:ascii="Times New Roman" w:hAnsi="Times New Roman" w:cs="Times New Roman"/>
          <w:sz w:val="24"/>
          <w:szCs w:val="24"/>
        </w:rPr>
        <w:t xml:space="preserve"> не должно превышать в 2-3 классе 10 различных орфограмм и 1-2 </w:t>
      </w:r>
      <w:proofErr w:type="spellStart"/>
      <w:r w:rsidRPr="0065099B">
        <w:rPr>
          <w:rFonts w:ascii="Times New Roman" w:hAnsi="Times New Roman" w:cs="Times New Roman"/>
          <w:sz w:val="24"/>
          <w:szCs w:val="24"/>
        </w:rPr>
        <w:t>пунктограмм</w:t>
      </w:r>
      <w:proofErr w:type="spellEnd"/>
      <w:r w:rsidRPr="0065099B">
        <w:rPr>
          <w:rFonts w:ascii="Times New Roman" w:hAnsi="Times New Roman" w:cs="Times New Roman"/>
          <w:sz w:val="24"/>
          <w:szCs w:val="24"/>
        </w:rPr>
        <w:t xml:space="preserve">. В диктантах должно быть: во 2-4 классах –не более 4 слов с </w:t>
      </w:r>
      <w:proofErr w:type="spellStart"/>
      <w:r w:rsidRPr="0065099B">
        <w:rPr>
          <w:rFonts w:ascii="Times New Roman" w:hAnsi="Times New Roman" w:cs="Times New Roman"/>
          <w:sz w:val="24"/>
          <w:szCs w:val="24"/>
        </w:rPr>
        <w:t>труднопроверяемыми</w:t>
      </w:r>
      <w:proofErr w:type="spellEnd"/>
      <w:r w:rsidRPr="0065099B">
        <w:rPr>
          <w:rFonts w:ascii="Times New Roman" w:hAnsi="Times New Roman" w:cs="Times New Roman"/>
          <w:sz w:val="24"/>
          <w:szCs w:val="24"/>
        </w:rPr>
        <w:t xml:space="preserve"> написаниями, правописанию которых ученики специально обучались.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До конца первой четверти (а в 5 классе – до конца первого полугодия) сохраняется объём текста, рекомендованный для предыдущего класса.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При </w:t>
      </w:r>
      <w:r w:rsidRPr="0065099B">
        <w:rPr>
          <w:rFonts w:ascii="Times New Roman" w:hAnsi="Times New Roman" w:cs="Times New Roman"/>
          <w:sz w:val="24"/>
          <w:szCs w:val="24"/>
        </w:rPr>
        <w:tab/>
        <w:t xml:space="preserve">оценке </w:t>
      </w:r>
      <w:r w:rsidRPr="0065099B">
        <w:rPr>
          <w:rFonts w:ascii="Times New Roman" w:hAnsi="Times New Roman" w:cs="Times New Roman"/>
          <w:sz w:val="24"/>
          <w:szCs w:val="24"/>
        </w:rPr>
        <w:tab/>
        <w:t xml:space="preserve">диктанта </w:t>
      </w:r>
      <w:r w:rsidRPr="0065099B">
        <w:rPr>
          <w:rFonts w:ascii="Times New Roman" w:hAnsi="Times New Roman" w:cs="Times New Roman"/>
          <w:sz w:val="24"/>
          <w:szCs w:val="24"/>
        </w:rPr>
        <w:tab/>
        <w:t xml:space="preserve">исправляются, </w:t>
      </w:r>
      <w:r w:rsidRPr="0065099B">
        <w:rPr>
          <w:rFonts w:ascii="Times New Roman" w:hAnsi="Times New Roman" w:cs="Times New Roman"/>
          <w:sz w:val="24"/>
          <w:szCs w:val="24"/>
        </w:rPr>
        <w:tab/>
        <w:t xml:space="preserve">но </w:t>
      </w:r>
      <w:r w:rsidRPr="0065099B">
        <w:rPr>
          <w:rFonts w:ascii="Times New Roman" w:hAnsi="Times New Roman" w:cs="Times New Roman"/>
          <w:sz w:val="24"/>
          <w:szCs w:val="24"/>
        </w:rPr>
        <w:tab/>
        <w:t xml:space="preserve">не </w:t>
      </w:r>
      <w:r w:rsidRPr="0065099B">
        <w:rPr>
          <w:rFonts w:ascii="Times New Roman" w:hAnsi="Times New Roman" w:cs="Times New Roman"/>
          <w:sz w:val="24"/>
          <w:szCs w:val="24"/>
        </w:rPr>
        <w:tab/>
        <w:t xml:space="preserve">учитываются орфографические </w:t>
      </w:r>
      <w:r w:rsidRPr="0065099B">
        <w:rPr>
          <w:rFonts w:ascii="Times New Roman" w:hAnsi="Times New Roman" w:cs="Times New Roman"/>
          <w:sz w:val="24"/>
          <w:szCs w:val="24"/>
        </w:rPr>
        <w:tab/>
        <w:t>и пунктуационные ошибки:</w:t>
      </w:r>
    </w:p>
    <w:p w:rsidR="0065099B" w:rsidRPr="0065099B" w:rsidRDefault="0065099B" w:rsidP="0065099B">
      <w:pPr>
        <w:numPr>
          <w:ilvl w:val="0"/>
          <w:numId w:val="12"/>
        </w:numPr>
        <w:spacing w:after="0"/>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в </w:t>
      </w:r>
      <w:proofErr w:type="spellStart"/>
      <w:r w:rsidRPr="0065099B">
        <w:rPr>
          <w:rFonts w:ascii="Times New Roman" w:hAnsi="Times New Roman" w:cs="Times New Roman"/>
          <w:sz w:val="24"/>
          <w:szCs w:val="24"/>
          <w:lang w:val="en-US"/>
        </w:rPr>
        <w:t>переносе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слов</w:t>
      </w:r>
      <w:proofErr w:type="spellEnd"/>
      <w:r w:rsidRPr="0065099B">
        <w:rPr>
          <w:rFonts w:ascii="Times New Roman" w:hAnsi="Times New Roman" w:cs="Times New Roman"/>
          <w:sz w:val="24"/>
          <w:szCs w:val="24"/>
          <w:lang w:val="en-US"/>
        </w:rPr>
        <w:t xml:space="preserve">; </w:t>
      </w:r>
    </w:p>
    <w:p w:rsidR="0065099B" w:rsidRPr="0065099B" w:rsidRDefault="0065099B" w:rsidP="0065099B">
      <w:pPr>
        <w:numPr>
          <w:ilvl w:val="0"/>
          <w:numId w:val="12"/>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на</w:t>
      </w:r>
      <w:proofErr w:type="gramEnd"/>
      <w:r w:rsidRPr="0065099B">
        <w:rPr>
          <w:rFonts w:ascii="Times New Roman" w:hAnsi="Times New Roman" w:cs="Times New Roman"/>
          <w:sz w:val="24"/>
          <w:szCs w:val="24"/>
        </w:rPr>
        <w:t xml:space="preserve"> правила, которые не включены в школьную программу; </w:t>
      </w:r>
    </w:p>
    <w:p w:rsidR="0065099B" w:rsidRPr="0065099B" w:rsidRDefault="0065099B" w:rsidP="0065099B">
      <w:pPr>
        <w:numPr>
          <w:ilvl w:val="0"/>
          <w:numId w:val="12"/>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на</w:t>
      </w:r>
      <w:proofErr w:type="gramEnd"/>
      <w:r w:rsidRPr="0065099B">
        <w:rPr>
          <w:rFonts w:ascii="Times New Roman" w:hAnsi="Times New Roman" w:cs="Times New Roman"/>
          <w:sz w:val="24"/>
          <w:szCs w:val="24"/>
        </w:rPr>
        <w:t xml:space="preserve"> еще не изученные правила; </w:t>
      </w:r>
    </w:p>
    <w:p w:rsidR="0065099B" w:rsidRPr="0065099B" w:rsidRDefault="0065099B" w:rsidP="0065099B">
      <w:pPr>
        <w:numPr>
          <w:ilvl w:val="0"/>
          <w:numId w:val="12"/>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в</w:t>
      </w:r>
      <w:proofErr w:type="gramEnd"/>
      <w:r w:rsidRPr="0065099B">
        <w:rPr>
          <w:rFonts w:ascii="Times New Roman" w:hAnsi="Times New Roman" w:cs="Times New Roman"/>
          <w:sz w:val="24"/>
          <w:szCs w:val="24"/>
        </w:rPr>
        <w:t xml:space="preserve"> словах с непроверяемыми написаниями, над которыми не проводилась специальная работа; </w:t>
      </w:r>
    </w:p>
    <w:p w:rsidR="0065099B" w:rsidRPr="0065099B" w:rsidRDefault="0065099B" w:rsidP="0065099B">
      <w:pPr>
        <w:numPr>
          <w:ilvl w:val="0"/>
          <w:numId w:val="12"/>
        </w:numPr>
        <w:spacing w:after="0"/>
        <w:jc w:val="both"/>
        <w:rPr>
          <w:rFonts w:ascii="Times New Roman" w:hAnsi="Times New Roman" w:cs="Times New Roman"/>
          <w:sz w:val="24"/>
          <w:szCs w:val="24"/>
          <w:lang w:val="en-US"/>
        </w:rPr>
      </w:pPr>
      <w:proofErr w:type="gramStart"/>
      <w:r w:rsidRPr="0065099B">
        <w:rPr>
          <w:rFonts w:ascii="Times New Roman" w:hAnsi="Times New Roman" w:cs="Times New Roman"/>
          <w:sz w:val="24"/>
          <w:szCs w:val="24"/>
          <w:lang w:val="en-US"/>
        </w:rPr>
        <w:t>в</w:t>
      </w:r>
      <w:proofErr w:type="gram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передаче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авторской</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пунктуации</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Исправляются, но не учитываются описки, неправильные написания, искажающие звуковой облик слова.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При оценке диктантов важно также учитывать характер ошибки. Среди ошибок следует выделять </w:t>
      </w:r>
      <w:r w:rsidRPr="0065099B">
        <w:rPr>
          <w:rFonts w:ascii="Times New Roman" w:hAnsi="Times New Roman" w:cs="Times New Roman"/>
          <w:i/>
          <w:sz w:val="24"/>
          <w:szCs w:val="24"/>
        </w:rPr>
        <w:t>негрубые</w:t>
      </w:r>
      <w:r w:rsidRPr="0065099B">
        <w:rPr>
          <w:rFonts w:ascii="Times New Roman" w:hAnsi="Times New Roman" w:cs="Times New Roman"/>
          <w:sz w:val="24"/>
          <w:szCs w:val="24"/>
        </w:rPr>
        <w:t xml:space="preserve">, т.е. не имеющие существенного значения для характеристики грамотности. При подсчёте ошибок две негрубые считаются за одну.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Первые три однотипные ошибки считаются за одну, каждая следующая подобная ошибка учитывается как самостоятельная. Диктант оценивается одной отметкой.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Отметка "5" выставляется за безошибочную работу, а также при наличии в ней 1 негрубой орфографической, 1 негрубой пунктуационной или 1 негрубой грамматической ошибки.</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Отметка "4" выставляется при наличии в диктанте 2 орфографических и 2 пунктуационных, или 1 орфографической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Кроме этого, допущено более 4 грамматических ошибок.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В контрольной работе, состоящей из диктанта и дополнительного (фонетического, лексического, орфографического, грамматического) задания, выставляются две оценки за каждый вид работы.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При оценке выполнения дополнительных заданий рекомендуется руководствоваться следующим: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"5" ставится, если ученик выполнил 100%-90% задания верно.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"4" ставится, если ученик выполнил правильно 70%-89% задания.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"3" ставится за работу, в которой правильно выполнено 50%-69% заданий.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"2" ставится за работу, в которой выполнено менее 50% заданий.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lastRenderedPageBreak/>
        <w:t xml:space="preserve">Примечание. Орфографические, пунктуационные и грамматические ошибки, допущенные при выполнении дополнительных заданий, учитываются при выведении отметки за диктант.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При оценке контрольного словарного диктанта рекомендуется руководствоваться следующим: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"5" ставится за диктант, в котором нет ошибок.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"4" ставится за диктант, в котором ученик допустил 1 -2 ошибки.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"3" ставится за диктант, в котором допущено 3-4 ошибки.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"2" ставится за диктант, в котором допущено до 7 ошибок.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Обстоятельства, которые необходимо учитывать при проверке и оценке диктанта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1. Неверные написания не считаются ошибками. Они исправляются, но не влияют на снижение оценки. </w:t>
      </w:r>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К </w:t>
      </w:r>
      <w:proofErr w:type="spellStart"/>
      <w:r w:rsidRPr="0065099B">
        <w:rPr>
          <w:rFonts w:ascii="Times New Roman" w:hAnsi="Times New Roman" w:cs="Times New Roman"/>
          <w:sz w:val="24"/>
          <w:szCs w:val="24"/>
          <w:lang w:val="en-US"/>
        </w:rPr>
        <w:t>неверным</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написаниям</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относятся</w:t>
      </w:r>
      <w:proofErr w:type="spellEnd"/>
      <w:r w:rsidRPr="0065099B">
        <w:rPr>
          <w:rFonts w:ascii="Times New Roman" w:hAnsi="Times New Roman" w:cs="Times New Roman"/>
          <w:sz w:val="24"/>
          <w:szCs w:val="24"/>
          <w:lang w:val="en-US"/>
        </w:rPr>
        <w:t xml:space="preserve">: </w:t>
      </w:r>
    </w:p>
    <w:p w:rsidR="0065099B" w:rsidRPr="0065099B" w:rsidRDefault="0065099B" w:rsidP="0065099B">
      <w:pPr>
        <w:numPr>
          <w:ilvl w:val="0"/>
          <w:numId w:val="13"/>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описка</w:t>
      </w:r>
      <w:proofErr w:type="gramEnd"/>
      <w:r w:rsidRPr="0065099B">
        <w:rPr>
          <w:rFonts w:ascii="Times New Roman" w:hAnsi="Times New Roman" w:cs="Times New Roman"/>
          <w:sz w:val="24"/>
          <w:szCs w:val="24"/>
        </w:rPr>
        <w:t xml:space="preserve"> (искажение звукобуквенного состава слова); </w:t>
      </w:r>
    </w:p>
    <w:p w:rsidR="0065099B" w:rsidRPr="0065099B" w:rsidRDefault="0065099B" w:rsidP="0065099B">
      <w:pPr>
        <w:numPr>
          <w:ilvl w:val="0"/>
          <w:numId w:val="13"/>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ошибка</w:t>
      </w:r>
      <w:proofErr w:type="gramEnd"/>
      <w:r w:rsidRPr="0065099B">
        <w:rPr>
          <w:rFonts w:ascii="Times New Roman" w:hAnsi="Times New Roman" w:cs="Times New Roman"/>
          <w:sz w:val="24"/>
          <w:szCs w:val="24"/>
        </w:rPr>
        <w:t xml:space="preserve"> на правило, не изучаемое в школе; </w:t>
      </w:r>
    </w:p>
    <w:p w:rsidR="0065099B" w:rsidRPr="0065099B" w:rsidRDefault="0065099B" w:rsidP="0065099B">
      <w:pPr>
        <w:numPr>
          <w:ilvl w:val="0"/>
          <w:numId w:val="13"/>
        </w:numPr>
        <w:spacing w:after="0"/>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ошибка</w:t>
      </w:r>
      <w:proofErr w:type="spellEnd"/>
      <w:r w:rsidRPr="0065099B">
        <w:rPr>
          <w:rFonts w:ascii="Times New Roman" w:hAnsi="Times New Roman" w:cs="Times New Roman"/>
          <w:sz w:val="24"/>
          <w:szCs w:val="24"/>
          <w:lang w:val="en-US"/>
        </w:rPr>
        <w:t xml:space="preserve"> в </w:t>
      </w:r>
      <w:proofErr w:type="spellStart"/>
      <w:r w:rsidRPr="0065099B">
        <w:rPr>
          <w:rFonts w:ascii="Times New Roman" w:hAnsi="Times New Roman" w:cs="Times New Roman"/>
          <w:sz w:val="24"/>
          <w:szCs w:val="24"/>
          <w:lang w:val="en-US"/>
        </w:rPr>
        <w:t>переносе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слова</w:t>
      </w:r>
      <w:proofErr w:type="spellEnd"/>
      <w:r w:rsidRPr="0065099B">
        <w:rPr>
          <w:rFonts w:ascii="Times New Roman" w:hAnsi="Times New Roman" w:cs="Times New Roman"/>
          <w:sz w:val="24"/>
          <w:szCs w:val="24"/>
          <w:lang w:val="en-US"/>
        </w:rPr>
        <w:t xml:space="preserve">; </w:t>
      </w:r>
    </w:p>
    <w:p w:rsidR="0065099B" w:rsidRPr="0065099B" w:rsidRDefault="0065099B" w:rsidP="0065099B">
      <w:pPr>
        <w:numPr>
          <w:ilvl w:val="0"/>
          <w:numId w:val="13"/>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ошибка</w:t>
      </w:r>
      <w:proofErr w:type="gramEnd"/>
      <w:r w:rsidRPr="0065099B">
        <w:rPr>
          <w:rFonts w:ascii="Times New Roman" w:hAnsi="Times New Roman" w:cs="Times New Roman"/>
          <w:sz w:val="24"/>
          <w:szCs w:val="24"/>
        </w:rPr>
        <w:t xml:space="preserve"> в авторском написании (в том числе и пунктуационная); </w:t>
      </w:r>
    </w:p>
    <w:p w:rsidR="0065099B" w:rsidRPr="0065099B" w:rsidRDefault="0065099B" w:rsidP="0065099B">
      <w:pPr>
        <w:numPr>
          <w:ilvl w:val="0"/>
          <w:numId w:val="13"/>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ошибка</w:t>
      </w:r>
      <w:proofErr w:type="gramEnd"/>
      <w:r w:rsidRPr="0065099B">
        <w:rPr>
          <w:rFonts w:ascii="Times New Roman" w:hAnsi="Times New Roman" w:cs="Times New Roman"/>
          <w:sz w:val="24"/>
          <w:szCs w:val="24"/>
        </w:rPr>
        <w:t xml:space="preserve"> в слове с непроверяемым написанием, над которым не проводилась специальная работа. </w:t>
      </w:r>
    </w:p>
    <w:p w:rsidR="0065099B" w:rsidRPr="0065099B" w:rsidRDefault="0065099B" w:rsidP="0065099B">
      <w:pPr>
        <w:numPr>
          <w:ilvl w:val="0"/>
          <w:numId w:val="14"/>
        </w:numPr>
        <w:spacing w:after="0"/>
        <w:jc w:val="both"/>
        <w:rPr>
          <w:rFonts w:ascii="Times New Roman" w:hAnsi="Times New Roman" w:cs="Times New Roman"/>
          <w:sz w:val="24"/>
          <w:szCs w:val="24"/>
        </w:rPr>
      </w:pPr>
      <w:r w:rsidRPr="0065099B">
        <w:rPr>
          <w:rFonts w:ascii="Times New Roman" w:hAnsi="Times New Roman" w:cs="Times New Roman"/>
          <w:sz w:val="24"/>
          <w:szCs w:val="24"/>
        </w:rPr>
        <w:t xml:space="preserve">Характер допущенной учеником ошибки (грубая или негрубая). </w:t>
      </w:r>
    </w:p>
    <w:p w:rsidR="0065099B" w:rsidRPr="0065099B" w:rsidRDefault="0065099B" w:rsidP="0065099B">
      <w:pPr>
        <w:numPr>
          <w:ilvl w:val="0"/>
          <w:numId w:val="14"/>
        </w:numPr>
        <w:spacing w:after="0"/>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Повторяющиеся</w:t>
      </w:r>
      <w:proofErr w:type="spellEnd"/>
      <w:r w:rsidRPr="0065099B">
        <w:rPr>
          <w:rFonts w:ascii="Times New Roman" w:hAnsi="Times New Roman" w:cs="Times New Roman"/>
          <w:sz w:val="24"/>
          <w:szCs w:val="24"/>
          <w:lang w:val="en-US"/>
        </w:rPr>
        <w:t xml:space="preserve"> и </w:t>
      </w:r>
      <w:proofErr w:type="spellStart"/>
      <w:r w:rsidRPr="0065099B">
        <w:rPr>
          <w:rFonts w:ascii="Times New Roman" w:hAnsi="Times New Roman" w:cs="Times New Roman"/>
          <w:sz w:val="24"/>
          <w:szCs w:val="24"/>
          <w:lang w:val="en-US"/>
        </w:rPr>
        <w:t>однотипные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ошибки</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Повторяющиеся - это ошибки в одном и том же слове или морфеме, на одно и то же правило, а в пунктуации, например, выделение или </w:t>
      </w:r>
      <w:proofErr w:type="spellStart"/>
      <w:r w:rsidRPr="0065099B">
        <w:rPr>
          <w:rFonts w:ascii="Times New Roman" w:hAnsi="Times New Roman" w:cs="Times New Roman"/>
          <w:sz w:val="24"/>
          <w:szCs w:val="24"/>
        </w:rPr>
        <w:t>невыделение</w:t>
      </w:r>
      <w:proofErr w:type="spellEnd"/>
      <w:r w:rsidRPr="0065099B">
        <w:rPr>
          <w:rFonts w:ascii="Times New Roman" w:hAnsi="Times New Roman" w:cs="Times New Roman"/>
          <w:sz w:val="24"/>
          <w:szCs w:val="24"/>
        </w:rPr>
        <w:t xml:space="preserve"> причастных оборотов в одинаковой позиции. Такие ошибки замечаются, исправляются, однако три такие ошибки считаются за одну. Однотипные - это ошибки на одно правило, если условия выбора правильного написания заключены в грамматических и фонетических особенностях данного слова. Первые три однотипных ошибки принято считать за одну, каждая последующая - как самостоятельная.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Оценка сочинений и изложений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Сочинения и изложения – основные формы проверки умения правильно и последовательно излагать мысли, уровня речевой подготовки учащихся. Примерный объем текста для подробного изложения: в 1 классе – 15-25 слов,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во</w:t>
      </w:r>
      <w:proofErr w:type="gramEnd"/>
      <w:r w:rsidRPr="0065099B">
        <w:rPr>
          <w:rFonts w:ascii="Times New Roman" w:hAnsi="Times New Roman" w:cs="Times New Roman"/>
          <w:sz w:val="24"/>
          <w:szCs w:val="24"/>
        </w:rPr>
        <w:t xml:space="preserve"> 2 классе – 25-45 слов,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в</w:t>
      </w:r>
      <w:proofErr w:type="gramEnd"/>
      <w:r w:rsidRPr="0065099B">
        <w:rPr>
          <w:rFonts w:ascii="Times New Roman" w:hAnsi="Times New Roman" w:cs="Times New Roman"/>
          <w:sz w:val="24"/>
          <w:szCs w:val="24"/>
        </w:rPr>
        <w:t xml:space="preserve"> 3 классе- 50-65 слов,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в</w:t>
      </w:r>
      <w:proofErr w:type="gramEnd"/>
      <w:r w:rsidRPr="0065099B">
        <w:rPr>
          <w:rFonts w:ascii="Times New Roman" w:hAnsi="Times New Roman" w:cs="Times New Roman"/>
          <w:sz w:val="24"/>
          <w:szCs w:val="24"/>
        </w:rPr>
        <w:t xml:space="preserve"> 4 классе –70-90 слов.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 за соблюдение орфографических, пунктуационных норм и грамматических ошибок. </w:t>
      </w:r>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rPr>
        <w:t xml:space="preserve">Обе отметки считаются отметками по родному языку, за </w:t>
      </w:r>
      <w:proofErr w:type="gramStart"/>
      <w:r w:rsidRPr="0065099B">
        <w:rPr>
          <w:rFonts w:ascii="Times New Roman" w:hAnsi="Times New Roman" w:cs="Times New Roman"/>
          <w:sz w:val="24"/>
          <w:szCs w:val="24"/>
        </w:rPr>
        <w:t>исключением  случаев</w:t>
      </w:r>
      <w:proofErr w:type="gramEnd"/>
      <w:r w:rsidRPr="0065099B">
        <w:rPr>
          <w:rFonts w:ascii="Times New Roman" w:hAnsi="Times New Roman" w:cs="Times New Roman"/>
          <w:sz w:val="24"/>
          <w:szCs w:val="24"/>
        </w:rPr>
        <w:t xml:space="preserve">, когда проводится работа, проверяющая знания учащихся по родной литературе. В этом случае первая отметка (за содержание и речь) считается отметкой по родной литературе. </w:t>
      </w:r>
      <w:proofErr w:type="spellStart"/>
      <w:r w:rsidRPr="0065099B">
        <w:rPr>
          <w:rFonts w:ascii="Times New Roman" w:hAnsi="Times New Roman" w:cs="Times New Roman"/>
          <w:sz w:val="24"/>
          <w:szCs w:val="24"/>
          <w:lang w:val="en-US"/>
        </w:rPr>
        <w:t>Содержание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сочинения</w:t>
      </w:r>
      <w:proofErr w:type="spellEnd"/>
      <w:r w:rsidRPr="0065099B">
        <w:rPr>
          <w:rFonts w:ascii="Times New Roman" w:hAnsi="Times New Roman" w:cs="Times New Roman"/>
          <w:sz w:val="24"/>
          <w:szCs w:val="24"/>
          <w:lang w:val="en-US"/>
        </w:rPr>
        <w:t xml:space="preserve"> и </w:t>
      </w:r>
      <w:proofErr w:type="spellStart"/>
      <w:r w:rsidRPr="0065099B">
        <w:rPr>
          <w:rFonts w:ascii="Times New Roman" w:hAnsi="Times New Roman" w:cs="Times New Roman"/>
          <w:sz w:val="24"/>
          <w:szCs w:val="24"/>
          <w:lang w:val="en-US"/>
        </w:rPr>
        <w:t>изложения</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оценивается</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по</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следующим</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критериям</w:t>
      </w:r>
      <w:proofErr w:type="spellEnd"/>
      <w:r w:rsidRPr="0065099B">
        <w:rPr>
          <w:rFonts w:ascii="Times New Roman" w:hAnsi="Times New Roman" w:cs="Times New Roman"/>
          <w:sz w:val="24"/>
          <w:szCs w:val="24"/>
          <w:lang w:val="en-US"/>
        </w:rPr>
        <w:t xml:space="preserve">: </w:t>
      </w:r>
    </w:p>
    <w:p w:rsidR="0065099B" w:rsidRPr="0065099B" w:rsidRDefault="0065099B" w:rsidP="0065099B">
      <w:pPr>
        <w:numPr>
          <w:ilvl w:val="0"/>
          <w:numId w:val="15"/>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соответствие</w:t>
      </w:r>
      <w:proofErr w:type="gramEnd"/>
      <w:r w:rsidRPr="0065099B">
        <w:rPr>
          <w:rFonts w:ascii="Times New Roman" w:hAnsi="Times New Roman" w:cs="Times New Roman"/>
          <w:sz w:val="24"/>
          <w:szCs w:val="24"/>
        </w:rPr>
        <w:t xml:space="preserve"> работы ученика теме и основной мысли; </w:t>
      </w:r>
    </w:p>
    <w:p w:rsidR="0065099B" w:rsidRPr="0065099B" w:rsidRDefault="0065099B" w:rsidP="0065099B">
      <w:pPr>
        <w:numPr>
          <w:ilvl w:val="0"/>
          <w:numId w:val="15"/>
        </w:numPr>
        <w:spacing w:after="0"/>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полнота</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раскрытия</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темы</w:t>
      </w:r>
      <w:proofErr w:type="spellEnd"/>
      <w:r w:rsidRPr="0065099B">
        <w:rPr>
          <w:rFonts w:ascii="Times New Roman" w:hAnsi="Times New Roman" w:cs="Times New Roman"/>
          <w:sz w:val="24"/>
          <w:szCs w:val="24"/>
          <w:lang w:val="en-US"/>
        </w:rPr>
        <w:t xml:space="preserve">; </w:t>
      </w:r>
    </w:p>
    <w:p w:rsidR="0065099B" w:rsidRPr="0065099B" w:rsidRDefault="0065099B" w:rsidP="0065099B">
      <w:pPr>
        <w:numPr>
          <w:ilvl w:val="0"/>
          <w:numId w:val="15"/>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правильность</w:t>
      </w:r>
      <w:proofErr w:type="gramEnd"/>
      <w:r w:rsidRPr="0065099B">
        <w:rPr>
          <w:rFonts w:ascii="Times New Roman" w:hAnsi="Times New Roman" w:cs="Times New Roman"/>
          <w:sz w:val="24"/>
          <w:szCs w:val="24"/>
        </w:rPr>
        <w:t xml:space="preserve"> фактического материала; • </w:t>
      </w:r>
      <w:r w:rsidRPr="0065099B">
        <w:rPr>
          <w:rFonts w:ascii="Times New Roman" w:hAnsi="Times New Roman" w:cs="Times New Roman"/>
          <w:sz w:val="24"/>
          <w:szCs w:val="24"/>
        </w:rPr>
        <w:tab/>
        <w:t xml:space="preserve">последовательность изложения.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lastRenderedPageBreak/>
        <w:t xml:space="preserve">При оценке речевого оформления сочинений и изложений учитывается: разнообразие словаря и грамматического строя речи, стилевое единство и выразительность речи, число языковых ошибок и стилистических недочетов.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Орфографическая и пунктуационная грамотность оценивается по числу допущенных учеником ошибок.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p>
    <w:p w:rsidR="0065099B" w:rsidRPr="0065099B" w:rsidRDefault="0065099B" w:rsidP="0065099B">
      <w:pPr>
        <w:spacing w:after="0"/>
        <w:ind w:firstLine="708"/>
        <w:jc w:val="both"/>
        <w:rPr>
          <w:rFonts w:ascii="Times New Roman" w:hAnsi="Times New Roman" w:cs="Times New Roman"/>
          <w:b/>
          <w:i/>
          <w:sz w:val="24"/>
          <w:szCs w:val="24"/>
        </w:rPr>
      </w:pPr>
      <w:r w:rsidRPr="0065099B">
        <w:rPr>
          <w:rFonts w:ascii="Times New Roman" w:hAnsi="Times New Roman" w:cs="Times New Roman"/>
          <w:b/>
          <w:i/>
          <w:sz w:val="24"/>
          <w:szCs w:val="24"/>
        </w:rPr>
        <w:t xml:space="preserve">Критерии и нормы оценивания по литературному чтению и литературному чтению на родном языке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1 класс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Навыки чтения (способ, правильность, понимание)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При определении уровня развития умений и навыков по чтению необходимо, прежде всего, учитывать: понимание прочитанного текста, а так же способ чтения, правильность, беглость, выразительность, владение речевыми навыками и умениями работать с текстом.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Повышенный уровень</w:t>
      </w:r>
      <w:r w:rsidRPr="0065099B">
        <w:rPr>
          <w:rFonts w:ascii="Times New Roman" w:hAnsi="Times New Roman" w:cs="Times New Roman"/>
          <w:sz w:val="24"/>
          <w:szCs w:val="24"/>
        </w:rPr>
        <w:t xml:space="preserve"> - плавный слоговой способ чтения без ошибок, отчетливо произносит звуки и слова, соблюдает </w:t>
      </w:r>
      <w:proofErr w:type="gramStart"/>
      <w:r w:rsidRPr="0065099B">
        <w:rPr>
          <w:rFonts w:ascii="Times New Roman" w:hAnsi="Times New Roman" w:cs="Times New Roman"/>
          <w:sz w:val="24"/>
          <w:szCs w:val="24"/>
        </w:rPr>
        <w:t>ударение  в</w:t>
      </w:r>
      <w:proofErr w:type="gramEnd"/>
      <w:r w:rsidRPr="0065099B">
        <w:rPr>
          <w:rFonts w:ascii="Times New Roman" w:hAnsi="Times New Roman" w:cs="Times New Roman"/>
          <w:sz w:val="24"/>
          <w:szCs w:val="24"/>
        </w:rPr>
        <w:t xml:space="preserve">  словах.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Базовый уровень</w:t>
      </w:r>
      <w:r w:rsidRPr="0065099B">
        <w:rPr>
          <w:rFonts w:ascii="Times New Roman" w:hAnsi="Times New Roman" w:cs="Times New Roman"/>
          <w:sz w:val="24"/>
          <w:szCs w:val="24"/>
        </w:rPr>
        <w:t xml:space="preserve"> - слоговой способ </w:t>
      </w:r>
      <w:proofErr w:type="gramStart"/>
      <w:r w:rsidRPr="0065099B">
        <w:rPr>
          <w:rFonts w:ascii="Times New Roman" w:hAnsi="Times New Roman" w:cs="Times New Roman"/>
          <w:sz w:val="24"/>
          <w:szCs w:val="24"/>
        </w:rPr>
        <w:t>чтения,  при</w:t>
      </w:r>
      <w:proofErr w:type="gramEnd"/>
      <w:r w:rsidRPr="0065099B">
        <w:rPr>
          <w:rFonts w:ascii="Times New Roman" w:hAnsi="Times New Roman" w:cs="Times New Roman"/>
          <w:sz w:val="24"/>
          <w:szCs w:val="24"/>
        </w:rPr>
        <w:t xml:space="preserve"> чтении допускается от 2 до 4 ошибок. Обучающийся не может понять отдельные слова при общем понимании прочитанного, умеет выделить главную мысль, но не может найти в тексте слова и выражения, подтверждающие эту мысль.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 xml:space="preserve">Ниже базового </w:t>
      </w:r>
      <w:proofErr w:type="gramStart"/>
      <w:r w:rsidRPr="0065099B">
        <w:rPr>
          <w:rFonts w:ascii="Times New Roman" w:hAnsi="Times New Roman" w:cs="Times New Roman"/>
          <w:i/>
          <w:sz w:val="24"/>
          <w:szCs w:val="24"/>
        </w:rPr>
        <w:t>уровня</w:t>
      </w:r>
      <w:r w:rsidRPr="0065099B">
        <w:rPr>
          <w:rFonts w:ascii="Times New Roman" w:hAnsi="Times New Roman" w:cs="Times New Roman"/>
          <w:sz w:val="24"/>
          <w:szCs w:val="24"/>
        </w:rPr>
        <w:t xml:space="preserve"> </w:t>
      </w:r>
      <w:r w:rsidRPr="0065099B">
        <w:rPr>
          <w:rFonts w:ascii="Times New Roman" w:hAnsi="Times New Roman" w:cs="Times New Roman"/>
          <w:i/>
          <w:sz w:val="24"/>
          <w:szCs w:val="24"/>
        </w:rPr>
        <w:t xml:space="preserve"> -</w:t>
      </w:r>
      <w:proofErr w:type="gramEnd"/>
      <w:r w:rsidRPr="0065099B">
        <w:rPr>
          <w:rFonts w:ascii="Times New Roman" w:hAnsi="Times New Roman" w:cs="Times New Roman"/>
          <w:sz w:val="24"/>
          <w:szCs w:val="24"/>
        </w:rPr>
        <w:t xml:space="preserve"> чтение по буквам без смысловых пауз и чёткости произношения, непонимание общего смысла прочитанного текста, неправильные ответы на вопросы по содержанию.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Работа учащихся с книгой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Повышенный уровень</w:t>
      </w:r>
      <w:r w:rsidRPr="0065099B">
        <w:rPr>
          <w:rFonts w:ascii="Times New Roman" w:hAnsi="Times New Roman" w:cs="Times New Roman"/>
          <w:sz w:val="24"/>
          <w:szCs w:val="24"/>
        </w:rPr>
        <w:t xml:space="preserve"> - способность ученика самостоятельно ориентироваться в </w:t>
      </w:r>
      <w:proofErr w:type="spellStart"/>
      <w:r w:rsidRPr="0065099B">
        <w:rPr>
          <w:rFonts w:ascii="Times New Roman" w:hAnsi="Times New Roman" w:cs="Times New Roman"/>
          <w:sz w:val="24"/>
          <w:szCs w:val="24"/>
        </w:rPr>
        <w:t>какойлибо</w:t>
      </w:r>
      <w:proofErr w:type="spellEnd"/>
      <w:r w:rsidRPr="0065099B">
        <w:rPr>
          <w:rFonts w:ascii="Times New Roman" w:hAnsi="Times New Roman" w:cs="Times New Roman"/>
          <w:sz w:val="24"/>
          <w:szCs w:val="24"/>
        </w:rPr>
        <w:t xml:space="preserve"> детской книге из доступного круга чтения, легко вычленять на обложке и прочитывать название книги, определять тему (о чём расскажет книга), сопоставляя три внешних показателя ее содержания (фамилию автора, заглавие, иллюстрации на обложке и в тексте).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Базовый уровень</w:t>
      </w:r>
      <w:r w:rsidRPr="0065099B">
        <w:rPr>
          <w:rFonts w:ascii="Times New Roman" w:hAnsi="Times New Roman" w:cs="Times New Roman"/>
          <w:sz w:val="24"/>
          <w:szCs w:val="24"/>
        </w:rPr>
        <w:t xml:space="preserve"> - самостоятельно умеет ориентироваться в какой-либо детской книге, вычленять на обложке и прочитывать название книги (фамилию автора и заглавие), определять тему, сопоставляя не менее </w:t>
      </w:r>
      <w:proofErr w:type="gramStart"/>
      <w:r w:rsidRPr="0065099B">
        <w:rPr>
          <w:rFonts w:ascii="Times New Roman" w:hAnsi="Times New Roman" w:cs="Times New Roman"/>
          <w:sz w:val="24"/>
          <w:szCs w:val="24"/>
        </w:rPr>
        <w:t>двух  основных</w:t>
      </w:r>
      <w:proofErr w:type="gramEnd"/>
      <w:r w:rsidRPr="0065099B">
        <w:rPr>
          <w:rFonts w:ascii="Times New Roman" w:hAnsi="Times New Roman" w:cs="Times New Roman"/>
          <w:sz w:val="24"/>
          <w:szCs w:val="24"/>
        </w:rPr>
        <w:t xml:space="preserve"> внешних показателей её содержания (фамилию автора или заглавие и иллюстрации на обложке и в тексте).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 xml:space="preserve">Ниже базового уровня </w:t>
      </w:r>
      <w:r w:rsidRPr="0065099B">
        <w:rPr>
          <w:rFonts w:ascii="Times New Roman" w:hAnsi="Times New Roman" w:cs="Times New Roman"/>
          <w:sz w:val="24"/>
          <w:szCs w:val="24"/>
        </w:rPr>
        <w:t xml:space="preserve">- обращается к книге только после напоминания учителя, самостоятельно ориентируется только в книге с типовым оформлением, вычленяет и прочитывает название с помощью учителя, определяет тему (о чем расскажет книга), принимая во внимание главным образом иллюстрации на обложке и в тексте).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2 – 4 класс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Навыки  чтения</w:t>
      </w:r>
      <w:proofErr w:type="gramEnd"/>
      <w:r w:rsidRPr="0065099B">
        <w:rPr>
          <w:rFonts w:ascii="Times New Roman" w:hAnsi="Times New Roman" w:cs="Times New Roman"/>
          <w:sz w:val="24"/>
          <w:szCs w:val="24"/>
        </w:rPr>
        <w:t xml:space="preserve"> (способ, правильность, понимание)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«5» — ученик читает целыми словами, </w:t>
      </w:r>
      <w:proofErr w:type="gramStart"/>
      <w:r w:rsidRPr="0065099B">
        <w:rPr>
          <w:rFonts w:ascii="Times New Roman" w:hAnsi="Times New Roman" w:cs="Times New Roman"/>
          <w:sz w:val="24"/>
          <w:szCs w:val="24"/>
        </w:rPr>
        <w:t>отчетливо  произносит</w:t>
      </w:r>
      <w:proofErr w:type="gramEnd"/>
      <w:r w:rsidRPr="0065099B">
        <w:rPr>
          <w:rFonts w:ascii="Times New Roman" w:hAnsi="Times New Roman" w:cs="Times New Roman"/>
          <w:sz w:val="24"/>
          <w:szCs w:val="24"/>
        </w:rPr>
        <w:t xml:space="preserve"> читаемые слова, соблюдает правильную интонацию в зависимости от знака препинания, дает полные ответы на вопросы по содержанию прочитанного текста, ученик читает четко, соблюдает смысловые паузы, выделяет логические ударения, выражает собственного отношения к читаемому; интонационный рисунок не нарушен.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«4» — ученик читает целыми словами, соблюдает нужную интонацию и паузы, верно передает содержание прочитанного (частично при помощи вопросов учителя), не допускает грубых речевых ошибок, ученик читает четко, соблюдает смысловые паузы, выделяет логические ударения, но не выражает собственного отношения к читаемому; интонационный рисунок нарушен.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lastRenderedPageBreak/>
        <w:t xml:space="preserve">Отметка «3» — ученик правильно читает по слогам; передает содержание прочитанного с помощью вопросов учителя, читает тихо, выделяет смысловые паузы и логические ударения, но темп и тон чтения не соответствуют содержанию произведения.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«2» — ученик правильно читает по </w:t>
      </w:r>
      <w:proofErr w:type="gramStart"/>
      <w:r w:rsidRPr="0065099B">
        <w:rPr>
          <w:rFonts w:ascii="Times New Roman" w:hAnsi="Times New Roman" w:cs="Times New Roman"/>
          <w:sz w:val="24"/>
          <w:szCs w:val="24"/>
        </w:rPr>
        <w:t>слогам;  не</w:t>
      </w:r>
      <w:proofErr w:type="gramEnd"/>
      <w:r w:rsidRPr="0065099B">
        <w:rPr>
          <w:rFonts w:ascii="Times New Roman" w:hAnsi="Times New Roman" w:cs="Times New Roman"/>
          <w:sz w:val="24"/>
          <w:szCs w:val="24"/>
        </w:rPr>
        <w:t xml:space="preserve">  передает содержание прочитанного с помощью вопросов учителя, читает тихо, не  выделяет смысловые паузы и логические ударения,  темп и тон чтения не соответствуют содержанию произведения.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Устные ответы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При оценке ответа ученика надо руководствоваться следующими критериями: </w:t>
      </w:r>
    </w:p>
    <w:p w:rsidR="0065099B" w:rsidRPr="0065099B" w:rsidRDefault="0065099B" w:rsidP="0065099B">
      <w:pPr>
        <w:numPr>
          <w:ilvl w:val="0"/>
          <w:numId w:val="16"/>
        </w:numPr>
        <w:spacing w:after="0"/>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полнота</w:t>
      </w:r>
      <w:proofErr w:type="spellEnd"/>
      <w:r w:rsidRPr="0065099B">
        <w:rPr>
          <w:rFonts w:ascii="Times New Roman" w:hAnsi="Times New Roman" w:cs="Times New Roman"/>
          <w:sz w:val="24"/>
          <w:szCs w:val="24"/>
          <w:lang w:val="en-US"/>
        </w:rPr>
        <w:t xml:space="preserve"> и </w:t>
      </w:r>
      <w:proofErr w:type="spellStart"/>
      <w:r w:rsidRPr="0065099B">
        <w:rPr>
          <w:rFonts w:ascii="Times New Roman" w:hAnsi="Times New Roman" w:cs="Times New Roman"/>
          <w:sz w:val="24"/>
          <w:szCs w:val="24"/>
          <w:lang w:val="en-US"/>
        </w:rPr>
        <w:t>правильность</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ответа</w:t>
      </w:r>
      <w:proofErr w:type="spellEnd"/>
      <w:r w:rsidRPr="0065099B">
        <w:rPr>
          <w:rFonts w:ascii="Times New Roman" w:hAnsi="Times New Roman" w:cs="Times New Roman"/>
          <w:sz w:val="24"/>
          <w:szCs w:val="24"/>
          <w:lang w:val="en-US"/>
        </w:rPr>
        <w:t xml:space="preserve">; </w:t>
      </w:r>
    </w:p>
    <w:p w:rsidR="0065099B" w:rsidRPr="0065099B" w:rsidRDefault="0065099B" w:rsidP="0065099B">
      <w:pPr>
        <w:numPr>
          <w:ilvl w:val="0"/>
          <w:numId w:val="16"/>
        </w:numPr>
        <w:spacing w:after="0"/>
        <w:jc w:val="both"/>
        <w:rPr>
          <w:rFonts w:ascii="Times New Roman" w:hAnsi="Times New Roman" w:cs="Times New Roman"/>
          <w:sz w:val="24"/>
          <w:szCs w:val="24"/>
          <w:lang w:val="en-US"/>
        </w:rPr>
      </w:pPr>
      <w:proofErr w:type="gramStart"/>
      <w:r w:rsidRPr="0065099B">
        <w:rPr>
          <w:rFonts w:ascii="Times New Roman" w:hAnsi="Times New Roman" w:cs="Times New Roman"/>
          <w:sz w:val="24"/>
          <w:szCs w:val="24"/>
        </w:rPr>
        <w:t>степень</w:t>
      </w:r>
      <w:proofErr w:type="gramEnd"/>
      <w:r w:rsidRPr="0065099B">
        <w:rPr>
          <w:rFonts w:ascii="Times New Roman" w:hAnsi="Times New Roman" w:cs="Times New Roman"/>
          <w:sz w:val="24"/>
          <w:szCs w:val="24"/>
        </w:rPr>
        <w:t xml:space="preserve"> осознанности, понимания изученного; </w:t>
      </w:r>
    </w:p>
    <w:p w:rsidR="0065099B" w:rsidRPr="0065099B" w:rsidRDefault="0065099B" w:rsidP="0065099B">
      <w:pPr>
        <w:numPr>
          <w:ilvl w:val="0"/>
          <w:numId w:val="16"/>
        </w:numPr>
        <w:spacing w:after="0"/>
        <w:jc w:val="both"/>
        <w:rPr>
          <w:rFonts w:ascii="Times New Roman" w:hAnsi="Times New Roman" w:cs="Times New Roman"/>
          <w:sz w:val="24"/>
          <w:szCs w:val="24"/>
          <w:lang w:val="en-US"/>
        </w:rPr>
      </w:pPr>
      <w:r w:rsidRPr="0065099B">
        <w:rPr>
          <w:rFonts w:ascii="Times New Roman" w:hAnsi="Times New Roman" w:cs="Times New Roman"/>
          <w:sz w:val="24"/>
          <w:szCs w:val="24"/>
        </w:rPr>
        <w:t xml:space="preserve"> </w:t>
      </w:r>
      <w:proofErr w:type="gramStart"/>
      <w:r w:rsidRPr="0065099B">
        <w:rPr>
          <w:rFonts w:ascii="Times New Roman" w:hAnsi="Times New Roman" w:cs="Times New Roman"/>
          <w:sz w:val="24"/>
          <w:szCs w:val="24"/>
        </w:rPr>
        <w:t>языковое</w:t>
      </w:r>
      <w:proofErr w:type="gramEnd"/>
      <w:r w:rsidRPr="0065099B">
        <w:rPr>
          <w:rFonts w:ascii="Times New Roman" w:hAnsi="Times New Roman" w:cs="Times New Roman"/>
          <w:sz w:val="24"/>
          <w:szCs w:val="24"/>
        </w:rPr>
        <w:t xml:space="preserve"> оформление ответа.</w:t>
      </w:r>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rPr>
        <w:t xml:space="preserve"> </w:t>
      </w:r>
      <w:proofErr w:type="spellStart"/>
      <w:r w:rsidRPr="0065099B">
        <w:rPr>
          <w:rFonts w:ascii="Times New Roman" w:hAnsi="Times New Roman" w:cs="Times New Roman"/>
          <w:sz w:val="24"/>
          <w:szCs w:val="24"/>
          <w:lang w:val="en-US"/>
        </w:rPr>
        <w:t>Отметка</w:t>
      </w:r>
      <w:proofErr w:type="spellEnd"/>
      <w:r w:rsidRPr="0065099B">
        <w:rPr>
          <w:rFonts w:ascii="Times New Roman" w:hAnsi="Times New Roman" w:cs="Times New Roman"/>
          <w:sz w:val="24"/>
          <w:szCs w:val="24"/>
          <w:lang w:val="en-US"/>
        </w:rPr>
        <w:t xml:space="preserve"> «5» </w:t>
      </w:r>
      <w:proofErr w:type="spellStart"/>
      <w:r w:rsidRPr="0065099B">
        <w:rPr>
          <w:rFonts w:ascii="Times New Roman" w:hAnsi="Times New Roman" w:cs="Times New Roman"/>
          <w:sz w:val="24"/>
          <w:szCs w:val="24"/>
          <w:lang w:val="en-US"/>
        </w:rPr>
        <w:t>ставится</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если</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ученик</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полно</w:t>
      </w:r>
      <w:proofErr w:type="gramEnd"/>
      <w:r w:rsidRPr="0065099B">
        <w:rPr>
          <w:rFonts w:ascii="Times New Roman" w:hAnsi="Times New Roman" w:cs="Times New Roman"/>
          <w:sz w:val="24"/>
          <w:szCs w:val="24"/>
        </w:rPr>
        <w:t xml:space="preserve"> излагает изученный материал, дает правильное определение языковых понятий;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 с точки зрения норм литературного языка.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Отметка «</w:t>
      </w:r>
      <w:proofErr w:type="gramStart"/>
      <w:r w:rsidRPr="0065099B">
        <w:rPr>
          <w:rFonts w:ascii="Times New Roman" w:hAnsi="Times New Roman" w:cs="Times New Roman"/>
          <w:sz w:val="24"/>
          <w:szCs w:val="24"/>
        </w:rPr>
        <w:t>4»  ставится</w:t>
      </w:r>
      <w:proofErr w:type="gramEnd"/>
      <w:r w:rsidRPr="0065099B">
        <w:rPr>
          <w:rFonts w:ascii="Times New Roman" w:hAnsi="Times New Roman" w:cs="Times New Roman"/>
          <w:sz w:val="24"/>
          <w:szCs w:val="24"/>
        </w:rPr>
        <w:t xml:space="preserve">, если ученик: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дает</w:t>
      </w:r>
      <w:proofErr w:type="gramEnd"/>
      <w:r w:rsidRPr="0065099B">
        <w:rPr>
          <w:rFonts w:ascii="Times New Roman" w:hAnsi="Times New Roman" w:cs="Times New Roman"/>
          <w:sz w:val="24"/>
          <w:szCs w:val="24"/>
        </w:rPr>
        <w:t xml:space="preserve">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«3» ставится, если ученик: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обнаруживает</w:t>
      </w:r>
      <w:proofErr w:type="gramEnd"/>
      <w:r w:rsidRPr="0065099B">
        <w:rPr>
          <w:rFonts w:ascii="Times New Roman" w:hAnsi="Times New Roman" w:cs="Times New Roman"/>
          <w:sz w:val="24"/>
          <w:szCs w:val="24"/>
        </w:rPr>
        <w:t xml:space="preserve"> знание и понимание основных положений данной темы, но излагает материал неполно и допускает неточности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Отметка 2 отмечает такие недостатки в подготовке ученика, которые являются серьезным препятствием к успешному овладению последующим материалом.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Проверка уровня начитанности и читательских умений работать с текстом художественного произведения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Работы с заданиями приблизительно одинаковой сложности оценивается по сумме верных ответов.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«5» - если все задания выполнены верно;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«4» - </w:t>
      </w:r>
      <w:proofErr w:type="gramStart"/>
      <w:r w:rsidRPr="0065099B">
        <w:rPr>
          <w:rFonts w:ascii="Times New Roman" w:hAnsi="Times New Roman" w:cs="Times New Roman"/>
          <w:sz w:val="24"/>
          <w:szCs w:val="24"/>
        </w:rPr>
        <w:t>если  выполнено</w:t>
      </w:r>
      <w:proofErr w:type="gramEnd"/>
      <w:r w:rsidRPr="0065099B">
        <w:rPr>
          <w:rFonts w:ascii="Times New Roman" w:hAnsi="Times New Roman" w:cs="Times New Roman"/>
          <w:sz w:val="24"/>
          <w:szCs w:val="24"/>
        </w:rPr>
        <w:t xml:space="preserve"> не менее ¾ все заданий;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«3» - если выполнено не менее ½ всех заданий; Отметка «2» - если выполнено менее 1/2 всех заданий.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Чтение наизусть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«5» -  твердо, без подсказок, знает наизусть, </w:t>
      </w:r>
      <w:proofErr w:type="gramStart"/>
      <w:r w:rsidRPr="0065099B">
        <w:rPr>
          <w:rFonts w:ascii="Times New Roman" w:hAnsi="Times New Roman" w:cs="Times New Roman"/>
          <w:sz w:val="24"/>
          <w:szCs w:val="24"/>
        </w:rPr>
        <w:t>выразительно  читает</w:t>
      </w:r>
      <w:proofErr w:type="gramEnd"/>
      <w:r w:rsidRPr="0065099B">
        <w:rPr>
          <w:rFonts w:ascii="Times New Roman" w:hAnsi="Times New Roman" w:cs="Times New Roman"/>
          <w:sz w:val="24"/>
          <w:szCs w:val="24"/>
        </w:rPr>
        <w:t xml:space="preserve">.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«4» - знает </w:t>
      </w:r>
      <w:proofErr w:type="gramStart"/>
      <w:r w:rsidRPr="0065099B">
        <w:rPr>
          <w:rFonts w:ascii="Times New Roman" w:hAnsi="Times New Roman" w:cs="Times New Roman"/>
          <w:sz w:val="24"/>
          <w:szCs w:val="24"/>
        </w:rPr>
        <w:t>стихотворение  наизусть</w:t>
      </w:r>
      <w:proofErr w:type="gramEnd"/>
      <w:r w:rsidRPr="0065099B">
        <w:rPr>
          <w:rFonts w:ascii="Times New Roman" w:hAnsi="Times New Roman" w:cs="Times New Roman"/>
          <w:sz w:val="24"/>
          <w:szCs w:val="24"/>
        </w:rPr>
        <w:t xml:space="preserve">,  но допускает при  чтении  перестановку слов,  самостоятельно исправляет допущенные неточности.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Отметка «3» - читает наизусть, но при чтении обнаруживает нетвердое усвоение текста.</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lastRenderedPageBreak/>
        <w:t xml:space="preserve"> Отметка «2» - нарушает последовательность при чтении, не полностью воспроизводит текст.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Выразительное чтение стихотворения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Требования к выразительному чтению: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1.Правильная постановка логического ударения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2.Соблюдение пауз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3.Правильный выбор темпа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4.Соблюдение нужной интонации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5.Безошибочное чтение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«5» - выполнены правильно все требования.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«4» - не соблюдены 1-2 требования.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«3» -допущены ошибки по трем требованиям.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Отметка «</w:t>
      </w:r>
      <w:proofErr w:type="gramStart"/>
      <w:r w:rsidRPr="0065099B">
        <w:rPr>
          <w:rFonts w:ascii="Times New Roman" w:hAnsi="Times New Roman" w:cs="Times New Roman"/>
          <w:sz w:val="24"/>
          <w:szCs w:val="24"/>
        </w:rPr>
        <w:t>2»  -</w:t>
      </w:r>
      <w:proofErr w:type="gramEnd"/>
      <w:r w:rsidRPr="0065099B">
        <w:rPr>
          <w:rFonts w:ascii="Times New Roman" w:hAnsi="Times New Roman" w:cs="Times New Roman"/>
          <w:sz w:val="24"/>
          <w:szCs w:val="24"/>
        </w:rPr>
        <w:t xml:space="preserve"> допущены ошибки более, чем по трем требованиям.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Чтение по ролям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Требования к чтению по ролям: </w:t>
      </w:r>
    </w:p>
    <w:p w:rsidR="0065099B" w:rsidRPr="0065099B" w:rsidRDefault="0065099B" w:rsidP="0065099B">
      <w:pPr>
        <w:numPr>
          <w:ilvl w:val="0"/>
          <w:numId w:val="17"/>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своевременно</w:t>
      </w:r>
      <w:proofErr w:type="gramEnd"/>
      <w:r w:rsidRPr="0065099B">
        <w:rPr>
          <w:rFonts w:ascii="Times New Roman" w:hAnsi="Times New Roman" w:cs="Times New Roman"/>
          <w:sz w:val="24"/>
          <w:szCs w:val="24"/>
        </w:rPr>
        <w:t xml:space="preserve"> начинать читать свои слова. </w:t>
      </w:r>
    </w:p>
    <w:p w:rsidR="0065099B" w:rsidRPr="0065099B" w:rsidRDefault="0065099B" w:rsidP="0065099B">
      <w:pPr>
        <w:numPr>
          <w:ilvl w:val="0"/>
          <w:numId w:val="17"/>
        </w:numPr>
        <w:spacing w:after="0"/>
        <w:jc w:val="both"/>
        <w:rPr>
          <w:rFonts w:ascii="Times New Roman" w:hAnsi="Times New Roman" w:cs="Times New Roman"/>
          <w:sz w:val="24"/>
          <w:szCs w:val="24"/>
          <w:lang w:val="en-US"/>
        </w:rPr>
      </w:pPr>
      <w:proofErr w:type="spellStart"/>
      <w:proofErr w:type="gramStart"/>
      <w:r w:rsidRPr="0065099B">
        <w:rPr>
          <w:rFonts w:ascii="Times New Roman" w:hAnsi="Times New Roman" w:cs="Times New Roman"/>
          <w:sz w:val="24"/>
          <w:szCs w:val="24"/>
          <w:lang w:val="en-US"/>
        </w:rPr>
        <w:t>подбирать</w:t>
      </w:r>
      <w:proofErr w:type="spellEnd"/>
      <w:proofErr w:type="gram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правильную</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интонацию</w:t>
      </w:r>
      <w:proofErr w:type="spellEnd"/>
      <w:r w:rsidRPr="0065099B">
        <w:rPr>
          <w:rFonts w:ascii="Times New Roman" w:hAnsi="Times New Roman" w:cs="Times New Roman"/>
          <w:sz w:val="24"/>
          <w:szCs w:val="24"/>
          <w:lang w:val="en-US"/>
        </w:rPr>
        <w:t xml:space="preserve">. </w:t>
      </w:r>
    </w:p>
    <w:p w:rsidR="0065099B" w:rsidRPr="0065099B" w:rsidRDefault="0065099B" w:rsidP="0065099B">
      <w:pPr>
        <w:numPr>
          <w:ilvl w:val="0"/>
          <w:numId w:val="17"/>
        </w:numPr>
        <w:spacing w:after="0"/>
        <w:jc w:val="both"/>
        <w:rPr>
          <w:rFonts w:ascii="Times New Roman" w:hAnsi="Times New Roman" w:cs="Times New Roman"/>
          <w:sz w:val="24"/>
          <w:szCs w:val="24"/>
          <w:lang w:val="en-US"/>
        </w:rPr>
      </w:pPr>
      <w:proofErr w:type="spellStart"/>
      <w:proofErr w:type="gramStart"/>
      <w:r w:rsidRPr="0065099B">
        <w:rPr>
          <w:rFonts w:ascii="Times New Roman" w:hAnsi="Times New Roman" w:cs="Times New Roman"/>
          <w:sz w:val="24"/>
          <w:szCs w:val="24"/>
          <w:lang w:val="en-US"/>
        </w:rPr>
        <w:t>читать</w:t>
      </w:r>
      <w:proofErr w:type="spellEnd"/>
      <w:proofErr w:type="gram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безошибочно</w:t>
      </w:r>
      <w:proofErr w:type="spellEnd"/>
      <w:r w:rsidRPr="0065099B">
        <w:rPr>
          <w:rFonts w:ascii="Times New Roman" w:hAnsi="Times New Roman" w:cs="Times New Roman"/>
          <w:sz w:val="24"/>
          <w:szCs w:val="24"/>
          <w:lang w:val="en-US"/>
        </w:rPr>
        <w:t xml:space="preserve">. </w:t>
      </w:r>
    </w:p>
    <w:p w:rsidR="0065099B" w:rsidRPr="0065099B" w:rsidRDefault="0065099B" w:rsidP="0065099B">
      <w:pPr>
        <w:numPr>
          <w:ilvl w:val="0"/>
          <w:numId w:val="17"/>
        </w:numPr>
        <w:spacing w:after="0"/>
        <w:jc w:val="both"/>
        <w:rPr>
          <w:rFonts w:ascii="Times New Roman" w:hAnsi="Times New Roman" w:cs="Times New Roman"/>
          <w:sz w:val="24"/>
          <w:szCs w:val="24"/>
          <w:lang w:val="en-US"/>
        </w:rPr>
      </w:pPr>
      <w:proofErr w:type="spellStart"/>
      <w:proofErr w:type="gramStart"/>
      <w:r w:rsidRPr="0065099B">
        <w:rPr>
          <w:rFonts w:ascii="Times New Roman" w:hAnsi="Times New Roman" w:cs="Times New Roman"/>
          <w:sz w:val="24"/>
          <w:szCs w:val="24"/>
          <w:lang w:val="en-US"/>
        </w:rPr>
        <w:t>читать</w:t>
      </w:r>
      <w:proofErr w:type="spellEnd"/>
      <w:proofErr w:type="gram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выразительно</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Отметка</w:t>
      </w:r>
      <w:proofErr w:type="spellEnd"/>
      <w:r w:rsidRPr="0065099B">
        <w:rPr>
          <w:rFonts w:ascii="Times New Roman" w:hAnsi="Times New Roman" w:cs="Times New Roman"/>
          <w:sz w:val="24"/>
          <w:szCs w:val="24"/>
          <w:lang w:val="en-US"/>
        </w:rPr>
        <w:t xml:space="preserve"> «5» - </w:t>
      </w:r>
      <w:proofErr w:type="spellStart"/>
      <w:r w:rsidRPr="0065099B">
        <w:rPr>
          <w:rFonts w:ascii="Times New Roman" w:hAnsi="Times New Roman" w:cs="Times New Roman"/>
          <w:sz w:val="24"/>
          <w:szCs w:val="24"/>
          <w:lang w:val="en-US"/>
        </w:rPr>
        <w:t>выполнены</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все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требования</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«4» - допущены ошибки по одному какому-то требованию.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«3» - допущены ошибки по двум требованиям.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Отметка «</w:t>
      </w:r>
      <w:proofErr w:type="gramStart"/>
      <w:r w:rsidRPr="0065099B">
        <w:rPr>
          <w:rFonts w:ascii="Times New Roman" w:hAnsi="Times New Roman" w:cs="Times New Roman"/>
          <w:sz w:val="24"/>
          <w:szCs w:val="24"/>
        </w:rPr>
        <w:t>2»  -</w:t>
      </w:r>
      <w:proofErr w:type="gramEnd"/>
      <w:r w:rsidRPr="0065099B">
        <w:rPr>
          <w:rFonts w:ascii="Times New Roman" w:hAnsi="Times New Roman" w:cs="Times New Roman"/>
          <w:sz w:val="24"/>
          <w:szCs w:val="24"/>
        </w:rPr>
        <w:t xml:space="preserve">допущены ошибки по трем требованиям. Пересказ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«5» -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«4» -допускает 1-2 ошибки, неточности, сам исправляет их.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«3» - пересказывает </w:t>
      </w:r>
      <w:proofErr w:type="gramStart"/>
      <w:r w:rsidRPr="0065099B">
        <w:rPr>
          <w:rFonts w:ascii="Times New Roman" w:hAnsi="Times New Roman" w:cs="Times New Roman"/>
          <w:sz w:val="24"/>
          <w:szCs w:val="24"/>
        </w:rPr>
        <w:t>при  помощи</w:t>
      </w:r>
      <w:proofErr w:type="gramEnd"/>
      <w:r w:rsidRPr="0065099B">
        <w:rPr>
          <w:rFonts w:ascii="Times New Roman" w:hAnsi="Times New Roman" w:cs="Times New Roman"/>
          <w:sz w:val="24"/>
          <w:szCs w:val="24"/>
        </w:rPr>
        <w:t xml:space="preserve">  наводящих вопросов учителя,  не умеет последовательно  передать содержание прочитанного, допускает речевые ошибки.  Отметка «2» - не может передать содержание прочитанного.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p>
    <w:p w:rsidR="0065099B" w:rsidRPr="0065099B" w:rsidRDefault="0065099B" w:rsidP="0065099B">
      <w:pPr>
        <w:spacing w:after="0"/>
        <w:ind w:firstLine="708"/>
        <w:jc w:val="both"/>
        <w:rPr>
          <w:rFonts w:ascii="Times New Roman" w:hAnsi="Times New Roman" w:cs="Times New Roman"/>
          <w:b/>
          <w:i/>
          <w:sz w:val="24"/>
          <w:szCs w:val="24"/>
        </w:rPr>
      </w:pPr>
      <w:r w:rsidRPr="0065099B">
        <w:rPr>
          <w:rFonts w:ascii="Times New Roman" w:hAnsi="Times New Roman" w:cs="Times New Roman"/>
          <w:b/>
          <w:i/>
          <w:sz w:val="24"/>
          <w:szCs w:val="24"/>
        </w:rPr>
        <w:t>Критерии и нормы оценивания по математике и информатике</w:t>
      </w:r>
      <w:r w:rsidRPr="0065099B">
        <w:rPr>
          <w:rFonts w:ascii="Times New Roman" w:hAnsi="Times New Roman" w:cs="Times New Roman"/>
          <w:b/>
          <w:sz w:val="24"/>
          <w:szCs w:val="24"/>
        </w:rPr>
        <w:t xml:space="preserve">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При определении уровня развития умений и навыков по математике необходимо учитывать развитие устных и письменных вычислительных навыков, сформированность умения решать задачи, ориентироваться в простейших геометрических понятиях. Оценивание устных ответов.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1 класс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Для оценивания устных ответов в 1классе обозначаются уровни: повышенный, базовый, ниже базового.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Повышенному уровню</w:t>
      </w:r>
      <w:r w:rsidRPr="0065099B">
        <w:rPr>
          <w:rFonts w:ascii="Times New Roman" w:hAnsi="Times New Roman" w:cs="Times New Roman"/>
          <w:sz w:val="24"/>
          <w:szCs w:val="24"/>
        </w:rPr>
        <w:t xml:space="preserve"> соответствует осознанное усвоение изученного учебного материала и умение самостоятельно им пользоваться, производить вычисления правильно и достаточно быстро.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Базовому уровню</w:t>
      </w:r>
      <w:r w:rsidRPr="0065099B">
        <w:rPr>
          <w:rFonts w:ascii="Times New Roman" w:hAnsi="Times New Roman" w:cs="Times New Roman"/>
          <w:sz w:val="24"/>
          <w:szCs w:val="24"/>
        </w:rPr>
        <w:t xml:space="preserve"> соответствуют ответы, в которых ученик допускает отдельные неточности в формулировках, не всегда использует рациональные приёмы вычислений.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Ниже базового уровня</w:t>
      </w:r>
      <w:r w:rsidRPr="0065099B">
        <w:rPr>
          <w:rFonts w:ascii="Times New Roman" w:hAnsi="Times New Roman" w:cs="Times New Roman"/>
          <w:sz w:val="24"/>
          <w:szCs w:val="24"/>
        </w:rPr>
        <w:t xml:space="preserve"> соответствуют ответы, в которых ученик обнаруживает незнание большей части программного материала.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2-4 класс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«5» ставится: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ab/>
        <w:t xml:space="preserve">-ученик </w:t>
      </w:r>
      <w:r w:rsidRPr="0065099B">
        <w:rPr>
          <w:rFonts w:ascii="Times New Roman" w:hAnsi="Times New Roman" w:cs="Times New Roman"/>
          <w:sz w:val="24"/>
          <w:szCs w:val="24"/>
        </w:rPr>
        <w:tab/>
        <w:t xml:space="preserve">обнаруживает </w:t>
      </w:r>
      <w:r w:rsidRPr="0065099B">
        <w:rPr>
          <w:rFonts w:ascii="Times New Roman" w:hAnsi="Times New Roman" w:cs="Times New Roman"/>
          <w:sz w:val="24"/>
          <w:szCs w:val="24"/>
        </w:rPr>
        <w:tab/>
        <w:t xml:space="preserve">осознанное </w:t>
      </w:r>
      <w:r w:rsidRPr="0065099B">
        <w:rPr>
          <w:rFonts w:ascii="Times New Roman" w:hAnsi="Times New Roman" w:cs="Times New Roman"/>
          <w:sz w:val="24"/>
          <w:szCs w:val="24"/>
        </w:rPr>
        <w:tab/>
        <w:t xml:space="preserve">усвоение </w:t>
      </w:r>
      <w:r w:rsidRPr="0065099B">
        <w:rPr>
          <w:rFonts w:ascii="Times New Roman" w:hAnsi="Times New Roman" w:cs="Times New Roman"/>
          <w:sz w:val="24"/>
          <w:szCs w:val="24"/>
        </w:rPr>
        <w:tab/>
        <w:t xml:space="preserve">изученного </w:t>
      </w:r>
      <w:r w:rsidRPr="0065099B">
        <w:rPr>
          <w:rFonts w:ascii="Times New Roman" w:hAnsi="Times New Roman" w:cs="Times New Roman"/>
          <w:sz w:val="24"/>
          <w:szCs w:val="24"/>
        </w:rPr>
        <w:tab/>
        <w:t xml:space="preserve">материала </w:t>
      </w:r>
      <w:r w:rsidRPr="0065099B">
        <w:rPr>
          <w:rFonts w:ascii="Times New Roman" w:hAnsi="Times New Roman" w:cs="Times New Roman"/>
          <w:sz w:val="24"/>
          <w:szCs w:val="24"/>
        </w:rPr>
        <w:tab/>
        <w:t xml:space="preserve">и </w:t>
      </w:r>
      <w:r w:rsidRPr="0065099B">
        <w:rPr>
          <w:rFonts w:ascii="Times New Roman" w:hAnsi="Times New Roman" w:cs="Times New Roman"/>
          <w:sz w:val="24"/>
          <w:szCs w:val="24"/>
        </w:rPr>
        <w:tab/>
        <w:t xml:space="preserve">уметь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lastRenderedPageBreak/>
        <w:t>самостоятельно</w:t>
      </w:r>
      <w:proofErr w:type="gramEnd"/>
      <w:r w:rsidRPr="0065099B">
        <w:rPr>
          <w:rFonts w:ascii="Times New Roman" w:hAnsi="Times New Roman" w:cs="Times New Roman"/>
          <w:sz w:val="24"/>
          <w:szCs w:val="24"/>
        </w:rPr>
        <w:t xml:space="preserve"> им пользоваться;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-умеет проверить произведенные вычисления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-правильно выполняет задания практического характера.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«4» ставится: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-ученик допускает отдельные неточности в работе и </w:t>
      </w:r>
      <w:proofErr w:type="gramStart"/>
      <w:r w:rsidRPr="0065099B">
        <w:rPr>
          <w:rFonts w:ascii="Times New Roman" w:hAnsi="Times New Roman" w:cs="Times New Roman"/>
          <w:sz w:val="24"/>
          <w:szCs w:val="24"/>
        </w:rPr>
        <w:t>исправляет  их</w:t>
      </w:r>
      <w:proofErr w:type="gramEnd"/>
      <w:r w:rsidRPr="0065099B">
        <w:rPr>
          <w:rFonts w:ascii="Times New Roman" w:hAnsi="Times New Roman" w:cs="Times New Roman"/>
          <w:sz w:val="24"/>
          <w:szCs w:val="24"/>
        </w:rPr>
        <w:t xml:space="preserve"> без помощи учителя.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«3» ставится: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-ученик показывает усвоение более половины изученных вопросов и исправляет ошибки с помощью учителя.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-ученик </w:t>
      </w:r>
      <w:proofErr w:type="gramStart"/>
      <w:r w:rsidRPr="0065099B">
        <w:rPr>
          <w:rFonts w:ascii="Times New Roman" w:hAnsi="Times New Roman" w:cs="Times New Roman"/>
          <w:sz w:val="24"/>
          <w:szCs w:val="24"/>
        </w:rPr>
        <w:t>показывает  незнание</w:t>
      </w:r>
      <w:proofErr w:type="gramEnd"/>
      <w:r w:rsidRPr="0065099B">
        <w:rPr>
          <w:rFonts w:ascii="Times New Roman" w:hAnsi="Times New Roman" w:cs="Times New Roman"/>
          <w:sz w:val="24"/>
          <w:szCs w:val="24"/>
        </w:rPr>
        <w:t xml:space="preserve"> большей части изученного материала.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Оценивание письменных работ.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Для оценивания письменных работ обозначаются уровни </w:t>
      </w:r>
      <w:proofErr w:type="spellStart"/>
      <w:r w:rsidRPr="0065099B">
        <w:rPr>
          <w:rFonts w:ascii="Times New Roman" w:hAnsi="Times New Roman" w:cs="Times New Roman"/>
          <w:sz w:val="24"/>
          <w:szCs w:val="24"/>
        </w:rPr>
        <w:t>обученности</w:t>
      </w:r>
      <w:proofErr w:type="spellEnd"/>
      <w:r w:rsidRPr="0065099B">
        <w:rPr>
          <w:rFonts w:ascii="Times New Roman" w:hAnsi="Times New Roman" w:cs="Times New Roman"/>
          <w:sz w:val="24"/>
          <w:szCs w:val="24"/>
        </w:rPr>
        <w:t xml:space="preserve"> и развития: высокий, средний, низкий. Письменные работы по математике могут состоять только из задач, выражений или комбинированными.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1 класс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Повышенному уровню</w:t>
      </w:r>
      <w:r w:rsidRPr="0065099B">
        <w:rPr>
          <w:rFonts w:ascii="Times New Roman" w:hAnsi="Times New Roman" w:cs="Times New Roman"/>
          <w:sz w:val="24"/>
          <w:szCs w:val="24"/>
        </w:rPr>
        <w:t xml:space="preserve"> соответствуют работы, выполненные безошибочно.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 xml:space="preserve">     Базовому уровню</w:t>
      </w:r>
      <w:r w:rsidRPr="0065099B">
        <w:rPr>
          <w:rFonts w:ascii="Times New Roman" w:hAnsi="Times New Roman" w:cs="Times New Roman"/>
          <w:sz w:val="24"/>
          <w:szCs w:val="24"/>
        </w:rPr>
        <w:t xml:space="preserve"> соответствуют работы, в которых допущено не более 3 </w:t>
      </w:r>
      <w:proofErr w:type="gramStart"/>
      <w:r w:rsidRPr="0065099B">
        <w:rPr>
          <w:rFonts w:ascii="Times New Roman" w:hAnsi="Times New Roman" w:cs="Times New Roman"/>
          <w:sz w:val="24"/>
          <w:szCs w:val="24"/>
        </w:rPr>
        <w:t>грубых  ошибок</w:t>
      </w:r>
      <w:proofErr w:type="gramEnd"/>
      <w:r w:rsidRPr="0065099B">
        <w:rPr>
          <w:rFonts w:ascii="Times New Roman" w:hAnsi="Times New Roman" w:cs="Times New Roman"/>
          <w:sz w:val="24"/>
          <w:szCs w:val="24"/>
        </w:rPr>
        <w:t xml:space="preserve">.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 xml:space="preserve">    Ниже базового уровня</w:t>
      </w:r>
      <w:r w:rsidRPr="0065099B">
        <w:rPr>
          <w:rFonts w:ascii="Times New Roman" w:hAnsi="Times New Roman" w:cs="Times New Roman"/>
          <w:sz w:val="24"/>
          <w:szCs w:val="24"/>
        </w:rPr>
        <w:t xml:space="preserve"> соответствуют работы, в которых допущено более 3 грубых ошибок.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2-4 класс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Контрольная работа, состоящая только из выражений.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«5» - без ошибок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«4» - 1-2 ошибки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«3» - 2-3 ошибки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«2» -4-5 ошибок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Контрольная работа, состоящая только из задач: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«5» - без ошибок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«4» - 1-2 грубые ошибки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«3» - 2-3 ошибки (более ½ работы сделано верно) «2» - 3-4 ошибки Комбинированная работа: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"5" – без ошибок.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"4" – 1 грубая и 1-2 негрубые ошибки, при этом грубых ошибок не должно быть в задаче.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"3" – 2-3 грубые и 3-4 негрубые ошибки, при этом ход решения должен быть верным.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"2" – 4 и более грубых ошибки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При проверке письменных работ следует различать грубые и негрубые ошибки: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Грубые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ошибки</w:t>
      </w:r>
      <w:proofErr w:type="spellEnd"/>
      <w:r w:rsidRPr="0065099B">
        <w:rPr>
          <w:rFonts w:ascii="Times New Roman" w:hAnsi="Times New Roman" w:cs="Times New Roman"/>
          <w:sz w:val="24"/>
          <w:szCs w:val="24"/>
          <w:lang w:val="en-US"/>
        </w:rPr>
        <w:t xml:space="preserve">: </w:t>
      </w:r>
    </w:p>
    <w:p w:rsidR="0065099B" w:rsidRPr="0065099B" w:rsidRDefault="0065099B" w:rsidP="0065099B">
      <w:pPr>
        <w:numPr>
          <w:ilvl w:val="0"/>
          <w:numId w:val="18"/>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вычислительные</w:t>
      </w:r>
      <w:proofErr w:type="gramEnd"/>
      <w:r w:rsidRPr="0065099B">
        <w:rPr>
          <w:rFonts w:ascii="Times New Roman" w:hAnsi="Times New Roman" w:cs="Times New Roman"/>
          <w:sz w:val="24"/>
          <w:szCs w:val="24"/>
        </w:rPr>
        <w:t xml:space="preserve"> ошибки в примерах и задачах  </w:t>
      </w:r>
    </w:p>
    <w:p w:rsidR="0065099B" w:rsidRPr="0065099B" w:rsidRDefault="0065099B" w:rsidP="0065099B">
      <w:pPr>
        <w:numPr>
          <w:ilvl w:val="0"/>
          <w:numId w:val="18"/>
        </w:numPr>
        <w:spacing w:after="0"/>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порядок</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действий</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неправильные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решения</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задачи</w:t>
      </w:r>
      <w:proofErr w:type="spellEnd"/>
      <w:r w:rsidRPr="0065099B">
        <w:rPr>
          <w:rFonts w:ascii="Times New Roman" w:hAnsi="Times New Roman" w:cs="Times New Roman"/>
          <w:sz w:val="24"/>
          <w:szCs w:val="24"/>
          <w:lang w:val="en-US"/>
        </w:rPr>
        <w:t xml:space="preserve">  </w:t>
      </w:r>
    </w:p>
    <w:p w:rsidR="0065099B" w:rsidRPr="0065099B" w:rsidRDefault="0065099B" w:rsidP="0065099B">
      <w:pPr>
        <w:numPr>
          <w:ilvl w:val="0"/>
          <w:numId w:val="18"/>
        </w:numPr>
        <w:spacing w:after="0"/>
        <w:jc w:val="both"/>
        <w:rPr>
          <w:rFonts w:ascii="Times New Roman" w:hAnsi="Times New Roman" w:cs="Times New Roman"/>
          <w:sz w:val="24"/>
          <w:szCs w:val="24"/>
        </w:rPr>
      </w:pPr>
      <w:proofErr w:type="spellStart"/>
      <w:proofErr w:type="gramStart"/>
      <w:r w:rsidRPr="0065099B">
        <w:rPr>
          <w:rFonts w:ascii="Times New Roman" w:hAnsi="Times New Roman" w:cs="Times New Roman"/>
          <w:sz w:val="24"/>
          <w:szCs w:val="24"/>
        </w:rPr>
        <w:t>недоведение</w:t>
      </w:r>
      <w:proofErr w:type="spellEnd"/>
      <w:proofErr w:type="gramEnd"/>
      <w:r w:rsidRPr="0065099B">
        <w:rPr>
          <w:rFonts w:ascii="Times New Roman" w:hAnsi="Times New Roman" w:cs="Times New Roman"/>
          <w:sz w:val="24"/>
          <w:szCs w:val="24"/>
        </w:rPr>
        <w:t xml:space="preserve"> до конца решения задачи, примера, невыполненное задание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Негрубые ошибки: </w:t>
      </w:r>
    </w:p>
    <w:p w:rsidR="0065099B" w:rsidRPr="0065099B" w:rsidRDefault="0065099B" w:rsidP="0065099B">
      <w:pPr>
        <w:numPr>
          <w:ilvl w:val="0"/>
          <w:numId w:val="19"/>
        </w:numPr>
        <w:spacing w:after="0"/>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нерациональные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приемы</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вычисления</w:t>
      </w:r>
      <w:proofErr w:type="spellEnd"/>
      <w:r w:rsidRPr="0065099B">
        <w:rPr>
          <w:rFonts w:ascii="Times New Roman" w:hAnsi="Times New Roman" w:cs="Times New Roman"/>
          <w:sz w:val="24"/>
          <w:szCs w:val="24"/>
          <w:lang w:val="en-US"/>
        </w:rPr>
        <w:t xml:space="preserve">  </w:t>
      </w:r>
    </w:p>
    <w:p w:rsidR="0065099B" w:rsidRPr="0065099B" w:rsidRDefault="0065099B" w:rsidP="0065099B">
      <w:pPr>
        <w:numPr>
          <w:ilvl w:val="0"/>
          <w:numId w:val="19"/>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неправильная</w:t>
      </w:r>
      <w:proofErr w:type="gramEnd"/>
      <w:r w:rsidRPr="0065099B">
        <w:rPr>
          <w:rFonts w:ascii="Times New Roman" w:hAnsi="Times New Roman" w:cs="Times New Roman"/>
          <w:sz w:val="24"/>
          <w:szCs w:val="24"/>
        </w:rPr>
        <w:t xml:space="preserve"> постановка вопроса к действию при решении задачи  </w:t>
      </w:r>
    </w:p>
    <w:p w:rsidR="0065099B" w:rsidRPr="0065099B" w:rsidRDefault="0065099B" w:rsidP="0065099B">
      <w:pPr>
        <w:numPr>
          <w:ilvl w:val="0"/>
          <w:numId w:val="19"/>
        </w:numPr>
        <w:spacing w:after="0"/>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неверно</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оформленный</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ответ</w:t>
      </w:r>
      <w:proofErr w:type="spellEnd"/>
      <w:r w:rsidRPr="0065099B">
        <w:rPr>
          <w:rFonts w:ascii="Times New Roman" w:hAnsi="Times New Roman" w:cs="Times New Roman"/>
          <w:sz w:val="24"/>
          <w:szCs w:val="24"/>
          <w:lang w:val="en-US"/>
        </w:rPr>
        <w:t xml:space="preserve"> в </w:t>
      </w:r>
      <w:proofErr w:type="spellStart"/>
      <w:r w:rsidRPr="0065099B">
        <w:rPr>
          <w:rFonts w:ascii="Times New Roman" w:hAnsi="Times New Roman" w:cs="Times New Roman"/>
          <w:sz w:val="24"/>
          <w:szCs w:val="24"/>
          <w:lang w:val="en-US"/>
        </w:rPr>
        <w:t>задаче</w:t>
      </w:r>
      <w:proofErr w:type="spellEnd"/>
      <w:r w:rsidRPr="0065099B">
        <w:rPr>
          <w:rFonts w:ascii="Times New Roman" w:hAnsi="Times New Roman" w:cs="Times New Roman"/>
          <w:sz w:val="24"/>
          <w:szCs w:val="24"/>
          <w:lang w:val="en-US"/>
        </w:rPr>
        <w:t xml:space="preserve">  </w:t>
      </w:r>
    </w:p>
    <w:p w:rsidR="0065099B" w:rsidRPr="0065099B" w:rsidRDefault="0065099B" w:rsidP="0065099B">
      <w:pPr>
        <w:numPr>
          <w:ilvl w:val="0"/>
          <w:numId w:val="19"/>
        </w:numPr>
        <w:spacing w:after="0"/>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неправильное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списывание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данных</w:t>
      </w:r>
      <w:proofErr w:type="spellEnd"/>
      <w:r w:rsidRPr="0065099B">
        <w:rPr>
          <w:rFonts w:ascii="Times New Roman" w:hAnsi="Times New Roman" w:cs="Times New Roman"/>
          <w:sz w:val="24"/>
          <w:szCs w:val="24"/>
          <w:lang w:val="en-US"/>
        </w:rPr>
        <w:t xml:space="preserve">  </w:t>
      </w:r>
    </w:p>
    <w:p w:rsidR="0065099B" w:rsidRPr="0065099B" w:rsidRDefault="0065099B" w:rsidP="0065099B">
      <w:pPr>
        <w:numPr>
          <w:ilvl w:val="0"/>
          <w:numId w:val="19"/>
        </w:numPr>
        <w:spacing w:after="0"/>
        <w:jc w:val="both"/>
        <w:rPr>
          <w:rFonts w:ascii="Times New Roman" w:hAnsi="Times New Roman" w:cs="Times New Roman"/>
          <w:sz w:val="24"/>
          <w:szCs w:val="24"/>
        </w:rPr>
      </w:pPr>
      <w:proofErr w:type="spellStart"/>
      <w:proofErr w:type="gramStart"/>
      <w:r w:rsidRPr="0065099B">
        <w:rPr>
          <w:rFonts w:ascii="Times New Roman" w:hAnsi="Times New Roman" w:cs="Times New Roman"/>
          <w:sz w:val="24"/>
          <w:szCs w:val="24"/>
        </w:rPr>
        <w:t>недоведение</w:t>
      </w:r>
      <w:proofErr w:type="spellEnd"/>
      <w:proofErr w:type="gramEnd"/>
      <w:r w:rsidRPr="0065099B">
        <w:rPr>
          <w:rFonts w:ascii="Times New Roman" w:hAnsi="Times New Roman" w:cs="Times New Roman"/>
          <w:sz w:val="24"/>
          <w:szCs w:val="24"/>
        </w:rPr>
        <w:t xml:space="preserve"> до конца преобразований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Примечание: </w:t>
      </w:r>
    </w:p>
    <w:p w:rsidR="0065099B" w:rsidRPr="0065099B" w:rsidRDefault="0065099B" w:rsidP="0065099B">
      <w:pPr>
        <w:numPr>
          <w:ilvl w:val="0"/>
          <w:numId w:val="20"/>
        </w:numPr>
        <w:spacing w:after="0"/>
        <w:jc w:val="both"/>
        <w:rPr>
          <w:rFonts w:ascii="Times New Roman" w:hAnsi="Times New Roman" w:cs="Times New Roman"/>
          <w:sz w:val="24"/>
          <w:szCs w:val="24"/>
        </w:rPr>
      </w:pPr>
      <w:r w:rsidRPr="0065099B">
        <w:rPr>
          <w:rFonts w:ascii="Times New Roman" w:hAnsi="Times New Roman" w:cs="Times New Roman"/>
          <w:sz w:val="24"/>
          <w:szCs w:val="24"/>
        </w:rPr>
        <w:lastRenderedPageBreak/>
        <w:t xml:space="preserve">За грамматические ошибки, допущенные в работе по математике, оценка не снижается  </w:t>
      </w:r>
    </w:p>
    <w:p w:rsidR="0065099B" w:rsidRPr="0065099B" w:rsidRDefault="0065099B" w:rsidP="0065099B">
      <w:pPr>
        <w:numPr>
          <w:ilvl w:val="0"/>
          <w:numId w:val="20"/>
        </w:numPr>
        <w:spacing w:after="0"/>
        <w:jc w:val="both"/>
        <w:rPr>
          <w:rFonts w:ascii="Times New Roman" w:hAnsi="Times New Roman" w:cs="Times New Roman"/>
          <w:sz w:val="24"/>
          <w:szCs w:val="24"/>
        </w:rPr>
      </w:pPr>
      <w:r w:rsidRPr="0065099B">
        <w:rPr>
          <w:rFonts w:ascii="Times New Roman" w:hAnsi="Times New Roman" w:cs="Times New Roman"/>
          <w:sz w:val="24"/>
          <w:szCs w:val="24"/>
        </w:rPr>
        <w:t xml:space="preserve">За небрежно оформленную работу, несоблюдение правил и каллиграфии оценка снижается на 1 балл.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Тесты.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В качестве контрольно-измерительных материалов используются тесты, на выполнение которых отводится 45-60 минут, без учета времени, затраченного на инструктаж. Учащиеся за 5 минут до </w:t>
      </w:r>
      <w:proofErr w:type="gramStart"/>
      <w:r w:rsidRPr="0065099B">
        <w:rPr>
          <w:rFonts w:ascii="Times New Roman" w:hAnsi="Times New Roman" w:cs="Times New Roman"/>
          <w:sz w:val="24"/>
          <w:szCs w:val="24"/>
        </w:rPr>
        <w:t>окончания  установленного</w:t>
      </w:r>
      <w:proofErr w:type="gramEnd"/>
      <w:r w:rsidRPr="0065099B">
        <w:rPr>
          <w:rFonts w:ascii="Times New Roman" w:hAnsi="Times New Roman" w:cs="Times New Roman"/>
          <w:sz w:val="24"/>
          <w:szCs w:val="24"/>
        </w:rPr>
        <w:t xml:space="preserve"> времени должны быть предупреждены об оставшемся отрезке времени и  завершении работы.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Оценивание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тестов</w:t>
      </w:r>
      <w:proofErr w:type="spellEnd"/>
      <w:r w:rsidRPr="0065099B">
        <w:rPr>
          <w:rFonts w:ascii="Times New Roman" w:hAnsi="Times New Roman" w:cs="Times New Roman"/>
          <w:sz w:val="24"/>
          <w:szCs w:val="24"/>
          <w:lang w:val="en-US"/>
        </w:rPr>
        <w:t xml:space="preserve">: </w:t>
      </w:r>
    </w:p>
    <w:p w:rsidR="0065099B" w:rsidRPr="0065099B" w:rsidRDefault="0065099B" w:rsidP="0065099B">
      <w:pPr>
        <w:numPr>
          <w:ilvl w:val="0"/>
          <w:numId w:val="21"/>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за</w:t>
      </w:r>
      <w:proofErr w:type="gramEnd"/>
      <w:r w:rsidRPr="0065099B">
        <w:rPr>
          <w:rFonts w:ascii="Times New Roman" w:hAnsi="Times New Roman" w:cs="Times New Roman"/>
          <w:sz w:val="24"/>
          <w:szCs w:val="24"/>
        </w:rPr>
        <w:t xml:space="preserve"> каждое верно выполненное задание первой части теста ставится 1 балл, если при выполнении этих заданий допущена ошибка, то ученик получает 0 баллов; </w:t>
      </w:r>
    </w:p>
    <w:p w:rsidR="0065099B" w:rsidRPr="0065099B" w:rsidRDefault="0065099B" w:rsidP="0065099B">
      <w:pPr>
        <w:numPr>
          <w:ilvl w:val="0"/>
          <w:numId w:val="21"/>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за</w:t>
      </w:r>
      <w:proofErr w:type="gramEnd"/>
      <w:r w:rsidRPr="0065099B">
        <w:rPr>
          <w:rFonts w:ascii="Times New Roman" w:hAnsi="Times New Roman" w:cs="Times New Roman"/>
          <w:sz w:val="24"/>
          <w:szCs w:val="24"/>
        </w:rPr>
        <w:t xml:space="preserve"> каждое задание второй и третьей части максимальное число баллов – 2; если решение задачи не доведено до конца, но ход рассуждений правильный, можно поставить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1 балл; если ученик не приступил к выполнению задания или решил его неверно – ставится 0 баллов. </w:t>
      </w:r>
    </w:p>
    <w:tbl>
      <w:tblPr>
        <w:tblW w:w="5878" w:type="dxa"/>
        <w:tblInd w:w="721" w:type="dxa"/>
        <w:tblCellMar>
          <w:top w:w="9" w:type="dxa"/>
          <w:left w:w="295" w:type="dxa"/>
          <w:right w:w="115" w:type="dxa"/>
        </w:tblCellMar>
        <w:tblLook w:val="04A0" w:firstRow="1" w:lastRow="0" w:firstColumn="1" w:lastColumn="0" w:noHBand="0" w:noVBand="1"/>
      </w:tblPr>
      <w:tblGrid>
        <w:gridCol w:w="2680"/>
        <w:gridCol w:w="3198"/>
      </w:tblGrid>
      <w:tr w:rsidR="0065099B" w:rsidRPr="0065099B" w:rsidTr="00DE0FD1">
        <w:trPr>
          <w:trHeight w:val="422"/>
        </w:trPr>
        <w:tc>
          <w:tcPr>
            <w:tcW w:w="2680" w:type="dxa"/>
            <w:tcBorders>
              <w:top w:val="single" w:sz="6" w:space="0" w:color="000000"/>
              <w:left w:val="single" w:sz="6" w:space="0" w:color="000000"/>
              <w:bottom w:val="single" w:sz="6" w:space="0" w:color="000000"/>
              <w:right w:val="single" w:sz="6"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Тестовый</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балл</w:t>
            </w:r>
            <w:proofErr w:type="spellEnd"/>
            <w:r w:rsidRPr="0065099B">
              <w:rPr>
                <w:rFonts w:ascii="Times New Roman" w:hAnsi="Times New Roman" w:cs="Times New Roman"/>
                <w:sz w:val="24"/>
                <w:szCs w:val="24"/>
                <w:lang w:val="en-US"/>
              </w:rPr>
              <w:t xml:space="preserve"> </w:t>
            </w:r>
          </w:p>
        </w:tc>
        <w:tc>
          <w:tcPr>
            <w:tcW w:w="3198" w:type="dxa"/>
            <w:tcBorders>
              <w:top w:val="single" w:sz="6" w:space="0" w:color="000000"/>
              <w:left w:val="single" w:sz="6" w:space="0" w:color="000000"/>
              <w:bottom w:val="single" w:sz="6" w:space="0" w:color="000000"/>
              <w:right w:val="single" w:sz="6"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Школьная</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отметка</w:t>
            </w:r>
            <w:proofErr w:type="spellEnd"/>
            <w:r w:rsidRPr="0065099B">
              <w:rPr>
                <w:rFonts w:ascii="Times New Roman" w:hAnsi="Times New Roman" w:cs="Times New Roman"/>
                <w:sz w:val="24"/>
                <w:szCs w:val="24"/>
                <w:lang w:val="en-US"/>
              </w:rPr>
              <w:t xml:space="preserve"> </w:t>
            </w:r>
          </w:p>
        </w:tc>
      </w:tr>
      <w:tr w:rsidR="0065099B" w:rsidRPr="0065099B" w:rsidTr="00DE0FD1">
        <w:trPr>
          <w:trHeight w:val="288"/>
        </w:trPr>
        <w:tc>
          <w:tcPr>
            <w:tcW w:w="2680" w:type="dxa"/>
            <w:tcBorders>
              <w:top w:val="single" w:sz="6" w:space="0" w:color="000000"/>
              <w:left w:val="single" w:sz="6" w:space="0" w:color="000000"/>
              <w:bottom w:val="single" w:sz="6" w:space="0" w:color="000000"/>
              <w:right w:val="single" w:sz="6"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0–7 </w:t>
            </w:r>
          </w:p>
        </w:tc>
        <w:tc>
          <w:tcPr>
            <w:tcW w:w="3198" w:type="dxa"/>
            <w:tcBorders>
              <w:top w:val="single" w:sz="6" w:space="0" w:color="000000"/>
              <w:left w:val="single" w:sz="6" w:space="0" w:color="000000"/>
              <w:bottom w:val="single" w:sz="6" w:space="0" w:color="000000"/>
              <w:right w:val="single" w:sz="6"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 </w:t>
            </w:r>
          </w:p>
        </w:tc>
      </w:tr>
      <w:tr w:rsidR="0065099B" w:rsidRPr="0065099B" w:rsidTr="00DE0FD1">
        <w:trPr>
          <w:trHeight w:val="293"/>
        </w:trPr>
        <w:tc>
          <w:tcPr>
            <w:tcW w:w="2680" w:type="dxa"/>
            <w:tcBorders>
              <w:top w:val="single" w:sz="6" w:space="0" w:color="000000"/>
              <w:left w:val="single" w:sz="6" w:space="0" w:color="000000"/>
              <w:bottom w:val="single" w:sz="6" w:space="0" w:color="000000"/>
              <w:right w:val="single" w:sz="6"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8–12 </w:t>
            </w:r>
          </w:p>
        </w:tc>
        <w:tc>
          <w:tcPr>
            <w:tcW w:w="3198" w:type="dxa"/>
            <w:tcBorders>
              <w:top w:val="single" w:sz="6" w:space="0" w:color="000000"/>
              <w:left w:val="single" w:sz="6" w:space="0" w:color="000000"/>
              <w:bottom w:val="single" w:sz="6" w:space="0" w:color="000000"/>
              <w:right w:val="single" w:sz="6"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r>
      <w:tr w:rsidR="0065099B" w:rsidRPr="0065099B" w:rsidTr="00DE0FD1">
        <w:trPr>
          <w:trHeight w:val="288"/>
        </w:trPr>
        <w:tc>
          <w:tcPr>
            <w:tcW w:w="2680" w:type="dxa"/>
            <w:tcBorders>
              <w:top w:val="single" w:sz="6" w:space="0" w:color="000000"/>
              <w:left w:val="single" w:sz="6" w:space="0" w:color="000000"/>
              <w:bottom w:val="single" w:sz="6" w:space="0" w:color="000000"/>
              <w:right w:val="single" w:sz="6"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12–15 </w:t>
            </w:r>
          </w:p>
        </w:tc>
        <w:tc>
          <w:tcPr>
            <w:tcW w:w="3198" w:type="dxa"/>
            <w:tcBorders>
              <w:top w:val="single" w:sz="6" w:space="0" w:color="000000"/>
              <w:left w:val="single" w:sz="6" w:space="0" w:color="000000"/>
              <w:bottom w:val="single" w:sz="6" w:space="0" w:color="000000"/>
              <w:right w:val="single" w:sz="6"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 </w:t>
            </w:r>
          </w:p>
        </w:tc>
      </w:tr>
      <w:tr w:rsidR="0065099B" w:rsidRPr="0065099B" w:rsidTr="00DE0FD1">
        <w:trPr>
          <w:trHeight w:val="293"/>
        </w:trPr>
        <w:tc>
          <w:tcPr>
            <w:tcW w:w="2680" w:type="dxa"/>
            <w:tcBorders>
              <w:top w:val="single" w:sz="6" w:space="0" w:color="000000"/>
              <w:left w:val="single" w:sz="6" w:space="0" w:color="000000"/>
              <w:bottom w:val="single" w:sz="6" w:space="0" w:color="000000"/>
              <w:right w:val="single" w:sz="6"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15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3198" w:type="dxa"/>
            <w:tcBorders>
              <w:top w:val="single" w:sz="6" w:space="0" w:color="000000"/>
              <w:left w:val="single" w:sz="6" w:space="0" w:color="000000"/>
              <w:bottom w:val="single" w:sz="6" w:space="0" w:color="000000"/>
              <w:right w:val="single" w:sz="6"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 </w:t>
            </w:r>
          </w:p>
        </w:tc>
      </w:tr>
    </w:tbl>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b/>
          <w:i/>
          <w:sz w:val="24"/>
          <w:szCs w:val="24"/>
          <w:lang w:val="en-US"/>
        </w:rPr>
      </w:pPr>
      <w:r w:rsidRPr="0065099B">
        <w:rPr>
          <w:rFonts w:ascii="Times New Roman" w:hAnsi="Times New Roman" w:cs="Times New Roman"/>
          <w:b/>
          <w:i/>
          <w:sz w:val="24"/>
          <w:szCs w:val="24"/>
        </w:rPr>
        <w:t xml:space="preserve">Критерии и нормы оценивания по обществознанию и естествознанию </w:t>
      </w:r>
      <w:r w:rsidRPr="0065099B">
        <w:rPr>
          <w:rFonts w:ascii="Times New Roman" w:hAnsi="Times New Roman" w:cs="Times New Roman"/>
          <w:b/>
          <w:i/>
          <w:sz w:val="24"/>
          <w:szCs w:val="24"/>
          <w:lang w:val="en-US"/>
        </w:rPr>
        <w:t>(</w:t>
      </w:r>
      <w:proofErr w:type="spellStart"/>
      <w:r w:rsidRPr="0065099B">
        <w:rPr>
          <w:rFonts w:ascii="Times New Roman" w:hAnsi="Times New Roman" w:cs="Times New Roman"/>
          <w:b/>
          <w:i/>
          <w:sz w:val="24"/>
          <w:szCs w:val="24"/>
          <w:lang w:val="en-US"/>
        </w:rPr>
        <w:t>окружающий</w:t>
      </w:r>
      <w:proofErr w:type="spellEnd"/>
      <w:r w:rsidRPr="0065099B">
        <w:rPr>
          <w:rFonts w:ascii="Times New Roman" w:hAnsi="Times New Roman" w:cs="Times New Roman"/>
          <w:b/>
          <w:i/>
          <w:sz w:val="24"/>
          <w:szCs w:val="24"/>
          <w:lang w:val="en-US"/>
        </w:rPr>
        <w:t xml:space="preserve"> </w:t>
      </w:r>
      <w:proofErr w:type="spellStart"/>
      <w:r w:rsidRPr="0065099B">
        <w:rPr>
          <w:rFonts w:ascii="Times New Roman" w:hAnsi="Times New Roman" w:cs="Times New Roman"/>
          <w:b/>
          <w:i/>
          <w:sz w:val="24"/>
          <w:szCs w:val="24"/>
          <w:lang w:val="en-US"/>
        </w:rPr>
        <w:t>мир</w:t>
      </w:r>
      <w:proofErr w:type="spellEnd"/>
      <w:r w:rsidRPr="0065099B">
        <w:rPr>
          <w:rFonts w:ascii="Times New Roman" w:hAnsi="Times New Roman" w:cs="Times New Roman"/>
          <w:b/>
          <w:i/>
          <w:sz w:val="24"/>
          <w:szCs w:val="24"/>
          <w:lang w:val="en-US"/>
        </w:rPr>
        <w:t xml:space="preserve">) </w:t>
      </w:r>
    </w:p>
    <w:p w:rsidR="0065099B" w:rsidRPr="0065099B" w:rsidRDefault="0065099B" w:rsidP="0065099B">
      <w:pPr>
        <w:numPr>
          <w:ilvl w:val="0"/>
          <w:numId w:val="22"/>
        </w:numPr>
        <w:spacing w:after="0"/>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класс</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Знания и умения учащихся по окружающему миру оцениваются по результатам устного опроса, наблюдений и практических работ.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Повышенному уровню</w:t>
      </w:r>
      <w:r w:rsidRPr="0065099B">
        <w:rPr>
          <w:rFonts w:ascii="Times New Roman" w:hAnsi="Times New Roman" w:cs="Times New Roman"/>
          <w:sz w:val="24"/>
          <w:szCs w:val="24"/>
        </w:rPr>
        <w:t xml:space="preserve"> развития этих умений и навыков соответствуют ответы, представляющие собой правильные, логически законченные рассказы с опорой на свои непосредственные наблюдения явлений в окружающем природном и социальном мире. Ученик способен установить и раскрыть возможные взаимосвязи, умеет применять свои знания на практике.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Базовому уровню</w:t>
      </w:r>
      <w:r w:rsidRPr="0065099B">
        <w:rPr>
          <w:rFonts w:ascii="Times New Roman" w:hAnsi="Times New Roman" w:cs="Times New Roman"/>
          <w:sz w:val="24"/>
          <w:szCs w:val="24"/>
        </w:rPr>
        <w:t xml:space="preserve"> умений и навыков по этому предмету соответствуют ответы, построенные как правильные, логически законченные рассказы, но ученик допускает отдельные неточности в изложении фактического материала, неполно раскрывает взаимосвязи явлений, испытывает трудности в применении своих знаний на практике. </w:t>
      </w:r>
      <w:r w:rsidRPr="0065099B">
        <w:rPr>
          <w:rFonts w:ascii="Times New Roman" w:hAnsi="Times New Roman" w:cs="Times New Roman"/>
          <w:i/>
          <w:sz w:val="24"/>
          <w:szCs w:val="24"/>
        </w:rPr>
        <w:t>Ниже базового уровня</w:t>
      </w:r>
      <w:r w:rsidRPr="0065099B">
        <w:rPr>
          <w:rFonts w:ascii="Times New Roman" w:hAnsi="Times New Roman" w:cs="Times New Roman"/>
          <w:sz w:val="24"/>
          <w:szCs w:val="24"/>
        </w:rPr>
        <w:t xml:space="preserve"> развития этих умений и навыков соответствуют ответы, в которых ученик обнаруживает незнание большей части программного материала, не справляется с выполнением практических работ даже с помощью учителя. </w:t>
      </w:r>
    </w:p>
    <w:p w:rsidR="0065099B" w:rsidRPr="0065099B" w:rsidRDefault="0065099B" w:rsidP="0065099B">
      <w:pPr>
        <w:numPr>
          <w:ilvl w:val="0"/>
          <w:numId w:val="22"/>
        </w:numPr>
        <w:spacing w:after="0"/>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4 </w:t>
      </w:r>
      <w:proofErr w:type="spellStart"/>
      <w:r w:rsidRPr="0065099B">
        <w:rPr>
          <w:rFonts w:ascii="Times New Roman" w:hAnsi="Times New Roman" w:cs="Times New Roman"/>
          <w:sz w:val="24"/>
          <w:szCs w:val="24"/>
          <w:lang w:val="en-US"/>
        </w:rPr>
        <w:t>класс</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Пересказ</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«5» —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Отметка «</w:t>
      </w:r>
      <w:proofErr w:type="gramStart"/>
      <w:r w:rsidRPr="0065099B">
        <w:rPr>
          <w:rFonts w:ascii="Times New Roman" w:hAnsi="Times New Roman" w:cs="Times New Roman"/>
          <w:sz w:val="24"/>
          <w:szCs w:val="24"/>
        </w:rPr>
        <w:t>4»-</w:t>
      </w:r>
      <w:proofErr w:type="gramEnd"/>
      <w:r w:rsidRPr="0065099B">
        <w:rPr>
          <w:rFonts w:ascii="Times New Roman" w:hAnsi="Times New Roman" w:cs="Times New Roman"/>
          <w:sz w:val="24"/>
          <w:szCs w:val="24"/>
        </w:rPr>
        <w:t xml:space="preserve">допускает 1-2 ошибки, неточности, сам исправляет их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«3» — пересказывает при помощи наводящих вопросов учителя, не умеет последовательно передать содержание прочитанного, допускает ошибки.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«2» — не может передать содержание прочитанного.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Устный ответ: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lastRenderedPageBreak/>
        <w:t xml:space="preserve">«5» — ученик полно излагает материал, дает правильное определение понятий, обнаруживает понимание материала, может обосновать свои суждения, привести необходимые примеры, излагает материал последовательно и правильно.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«4» — ученик дает ответ, удовлетворяющий тем же требованиям, но допускает 1-2 ошибки, которые сам же исправляет, и 1-2 недочета в последовательности изложения. «3» — ученик обнаруживает знание и понимание основных положений темы, но излагает материал неполно и допускает неточности в определении понятий и формулировке правил, не умеет достаточно глубоко и доказательно обосновать свои суждения, излагает материал непоследовательно.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«2» — ученик обнаруживает незнание большей части соответствующего раздела изучаемого материала, допускает ошибки в формулировке основных понятий, беспорядочно и неуверенно излагает материал. Тест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Тестовые задания – динамичная форма проверки, направленная на установление уровня сформированности умения использовать свои знания в нестандартных учебных ситуациях.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Оценки: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«5» — ставится, если ученик выполнил 90-100 % заданий,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«4» — при выполнении 70-89 % заданий,</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«3» – при выполнении 50-69 % заданий,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«2» — при выполнении менее 50% заданий.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Оценки за контрольную работу: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«5» – за работу, в которой нет ошибок.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«4» – за работу, в которой допущено 1–2 ошибки.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«3» – за работу, в которой допущено 3–5 ошибок.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«2» – за работу, в которой допущено более 5 ошибок</w:t>
      </w:r>
      <w:proofErr w:type="gramStart"/>
      <w:r w:rsidRPr="0065099B">
        <w:rPr>
          <w:rFonts w:ascii="Times New Roman" w:hAnsi="Times New Roman" w:cs="Times New Roman"/>
          <w:sz w:val="24"/>
          <w:szCs w:val="24"/>
        </w:rPr>
        <w:t>. опроса</w:t>
      </w:r>
      <w:proofErr w:type="gramEnd"/>
      <w:r w:rsidRPr="0065099B">
        <w:rPr>
          <w:rFonts w:ascii="Times New Roman" w:hAnsi="Times New Roman" w:cs="Times New Roman"/>
          <w:sz w:val="24"/>
          <w:szCs w:val="24"/>
        </w:rPr>
        <w:t xml:space="preserve">, наблюдений и практических работ.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w:t>
      </w:r>
      <w:r w:rsidRPr="0065099B">
        <w:rPr>
          <w:rFonts w:ascii="Times New Roman" w:hAnsi="Times New Roman" w:cs="Times New Roman"/>
          <w:i/>
          <w:sz w:val="24"/>
          <w:szCs w:val="24"/>
        </w:rPr>
        <w:t>«5»</w:t>
      </w:r>
      <w:r w:rsidRPr="0065099B">
        <w:rPr>
          <w:rFonts w:ascii="Times New Roman" w:hAnsi="Times New Roman" w:cs="Times New Roman"/>
          <w:sz w:val="24"/>
          <w:szCs w:val="24"/>
        </w:rPr>
        <w:t xml:space="preserve"> ставится ученику, если он осознанно и логично излагает учебный материал, используя свои наблюдения в природе, устанавливает связи между объектами и явлениями природы (в пределах программы), правильно выполняет практические работы и дает полные ответы на все поставленные вопросы.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w:t>
      </w:r>
      <w:r w:rsidRPr="0065099B">
        <w:rPr>
          <w:rFonts w:ascii="Times New Roman" w:hAnsi="Times New Roman" w:cs="Times New Roman"/>
          <w:i/>
          <w:sz w:val="24"/>
          <w:szCs w:val="24"/>
        </w:rPr>
        <w:t>«4»</w:t>
      </w:r>
      <w:r w:rsidRPr="0065099B">
        <w:rPr>
          <w:rFonts w:ascii="Times New Roman" w:hAnsi="Times New Roman" w:cs="Times New Roman"/>
          <w:sz w:val="24"/>
          <w:szCs w:val="24"/>
        </w:rPr>
        <w:t xml:space="preserve"> ставится ученику, если его ответ в основном соответствует требованиям, установленным для оценки «5», но ученик допускает отдельные неточности в изложении фактического материала, в использовании отдельных терминов, единичные недочеты при выполнении практических работ. Все эти недочеты ученик легко исправляет сам при указании на них учителем.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w:t>
      </w:r>
      <w:r w:rsidRPr="0065099B">
        <w:rPr>
          <w:rFonts w:ascii="Times New Roman" w:hAnsi="Times New Roman" w:cs="Times New Roman"/>
          <w:i/>
          <w:sz w:val="24"/>
          <w:szCs w:val="24"/>
        </w:rPr>
        <w:t>«3»</w:t>
      </w:r>
      <w:r w:rsidRPr="0065099B">
        <w:rPr>
          <w:rFonts w:ascii="Times New Roman" w:hAnsi="Times New Roman" w:cs="Times New Roman"/>
          <w:sz w:val="24"/>
          <w:szCs w:val="24"/>
        </w:rPr>
        <w:t xml:space="preserve"> ставится ученику, если он усвоил основное содержание учебного материала. Но допускает фактические ошибки, не умеет использовать результаты своих наблюдений в окружающем мире, затрудняется устанавливать предусмотренные программой связи между объектами и явлениями окружающего мира, в выполнении практических работ, но может исправить перечисленные недочеты с помощью учителя.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w:t>
      </w:r>
      <w:r w:rsidRPr="0065099B">
        <w:rPr>
          <w:rFonts w:ascii="Times New Roman" w:hAnsi="Times New Roman" w:cs="Times New Roman"/>
          <w:i/>
          <w:sz w:val="24"/>
          <w:szCs w:val="24"/>
        </w:rPr>
        <w:t>«2»</w:t>
      </w:r>
      <w:r w:rsidRPr="0065099B">
        <w:rPr>
          <w:rFonts w:ascii="Times New Roman" w:hAnsi="Times New Roman" w:cs="Times New Roman"/>
          <w:sz w:val="24"/>
          <w:szCs w:val="24"/>
        </w:rPr>
        <w:t xml:space="preserve"> ставится ученику, если он обнаруживает незнание большей части программного материала, не справляется с выполнением практических работ даже с помощью учителя.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b/>
          <w:i/>
          <w:sz w:val="24"/>
          <w:szCs w:val="24"/>
        </w:rPr>
        <w:t xml:space="preserve"> </w:t>
      </w:r>
    </w:p>
    <w:p w:rsidR="0065099B" w:rsidRPr="0065099B" w:rsidRDefault="0065099B" w:rsidP="0065099B">
      <w:pPr>
        <w:spacing w:after="0"/>
        <w:ind w:firstLine="708"/>
        <w:jc w:val="both"/>
        <w:rPr>
          <w:rFonts w:ascii="Times New Roman" w:hAnsi="Times New Roman" w:cs="Times New Roman"/>
          <w:b/>
          <w:i/>
          <w:sz w:val="24"/>
          <w:szCs w:val="24"/>
        </w:rPr>
      </w:pPr>
      <w:r w:rsidRPr="0065099B">
        <w:rPr>
          <w:rFonts w:ascii="Times New Roman" w:hAnsi="Times New Roman" w:cs="Times New Roman"/>
          <w:b/>
          <w:i/>
          <w:sz w:val="24"/>
          <w:szCs w:val="24"/>
        </w:rPr>
        <w:t xml:space="preserve">Критерии и нормы оценивания по технологии </w:t>
      </w:r>
    </w:p>
    <w:p w:rsidR="0065099B" w:rsidRPr="0065099B" w:rsidRDefault="0065099B" w:rsidP="0065099B">
      <w:pPr>
        <w:spacing w:after="0"/>
        <w:ind w:firstLine="708"/>
        <w:jc w:val="both"/>
        <w:rPr>
          <w:rFonts w:ascii="Times New Roman" w:hAnsi="Times New Roman" w:cs="Times New Roman"/>
          <w:b/>
          <w:i/>
          <w:sz w:val="24"/>
          <w:szCs w:val="24"/>
        </w:rPr>
      </w:pPr>
      <w:r w:rsidRPr="0065099B">
        <w:rPr>
          <w:rFonts w:ascii="Times New Roman" w:hAnsi="Times New Roman" w:cs="Times New Roman"/>
          <w:sz w:val="24"/>
          <w:szCs w:val="24"/>
        </w:rPr>
        <w:t xml:space="preserve">1 класс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Повышенный уровень</w:t>
      </w:r>
      <w:r w:rsidRPr="0065099B">
        <w:rPr>
          <w:rFonts w:ascii="Times New Roman" w:hAnsi="Times New Roman" w:cs="Times New Roman"/>
          <w:sz w:val="24"/>
          <w:szCs w:val="24"/>
        </w:rPr>
        <w:t xml:space="preserve"> - работа выполнена в заданное время, самостоятельно, с соблюдением технологической последовательности, качественно и творчески;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Базовый уровень</w:t>
      </w:r>
      <w:r w:rsidRPr="0065099B">
        <w:rPr>
          <w:rFonts w:ascii="Times New Roman" w:hAnsi="Times New Roman" w:cs="Times New Roman"/>
          <w:sz w:val="24"/>
          <w:szCs w:val="24"/>
        </w:rPr>
        <w:t xml:space="preserve"> - работа выполнена в заданное время, самостоятельно, с соблюдением технологической последовательности, при выполнении отдельных операций допущены небольшие отклонения; общий вид изделия аккуратный;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lastRenderedPageBreak/>
        <w:t>Ниже базового уровня</w:t>
      </w:r>
      <w:r w:rsidRPr="0065099B">
        <w:rPr>
          <w:rFonts w:ascii="Times New Roman" w:hAnsi="Times New Roman" w:cs="Times New Roman"/>
          <w:sz w:val="24"/>
          <w:szCs w:val="24"/>
        </w:rPr>
        <w:t xml:space="preserve"> - работа выполнена в заданное время, самостоятельно, с нарушением технологической последовательности, отдельные операции выполнены с отклонением от образца (если не было на то установки); изделие оформлено небрежно или не закончено в срок.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2-4 класс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Примерные нормы оценок знаний и умений учащихся по устному опросу. Отметка «5» - ставится, если учащийся: полностью освоил учебный материал; умеет изложить его своими словами; самостоятельно подтверждает ответ конкретными примерами; правильно и обстоятельно отвечает на дополнительные вопросы учителя.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Отметка «4» - ставится, если учащийся: в основном усвоил учебный материал, допускает незначительные ошибки при его изложении своими словами; подтверждает ответ конкретными примерами; правильно отвечает на дополнительные вопросы учителя. Отметка «</w:t>
      </w:r>
      <w:proofErr w:type="gramStart"/>
      <w:r w:rsidRPr="0065099B">
        <w:rPr>
          <w:rFonts w:ascii="Times New Roman" w:hAnsi="Times New Roman" w:cs="Times New Roman"/>
          <w:sz w:val="24"/>
          <w:szCs w:val="24"/>
        </w:rPr>
        <w:t>3»-</w:t>
      </w:r>
      <w:proofErr w:type="gramEnd"/>
      <w:r w:rsidRPr="0065099B">
        <w:rPr>
          <w:rFonts w:ascii="Times New Roman" w:hAnsi="Times New Roman" w:cs="Times New Roman"/>
          <w:sz w:val="24"/>
          <w:szCs w:val="24"/>
        </w:rPr>
        <w:t xml:space="preserve"> ставится, если учащийся: не усвоил существенную часть учебного материала; допускает значительные ошибки при его изложении своими словами; затрудняется подтвердить ответ конкретными примерами; слабо отвечает на дополнительные вопросы.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Проверка и оценка практической работы учащихся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«5» - работа выполнена в заданное время, самостоятельно, с соблюдением технологической последовательности, качественно и творчески;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«4» - работа выполнена в заданное время, самостоятельно, с соблюдением технологической последовательности, при выполнении отдельных операций допущены небольшие отклонения; общий вид изделия аккуратный;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«3» - работа выполнена в заданное время, самостоятельно, с нарушением технологической последовательности, отдельные операции выполнены с отклонением от образца (если не было на то установки); изделие оформлено небрежно или не закончено в срок.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Критерии оценки проекта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1.Оригинальность темы и идеи проекта.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2.Конструктивные параметры (соответствие конструкции изделия; прочность, надежность; удобство использования).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3.Технологические критерии (соответствие документации; оригинальность применения и сочетание материалов; соблюдение правил техники безопасности).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4.Эстетические критерии (композиционная завершенность; дизайн изделия; использование традиций народной культуры).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5.Экономические критерии (потребность в изделии; экономическое обоснование; рекомендации к использованию; возможность массового производства).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6.Экологические критерии (наличие ущерба окружающей среде при производстве изделия; возможность использования вторичного сырья, отходов производства; экологическая безопасность).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7.Информационные критерии.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«5» - работа выполнена с соблюдением требований к работе;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«4» - работа выполнена в заданное время, самостоятельно, с соблюдением технологической последовательности, при выполнении отдельных операций допущены небольшие отклонения; общий вид изделия аккуратный;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Отметка «3» - работа выполнена в заданное время, самостоятельно, с нарушением технологической последовательности, отдельные операции выполнены с отклонением от образца (если не было на то установки); изделие оформлено небрежно или не закончено в срок.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p>
    <w:p w:rsidR="0065099B" w:rsidRPr="0065099B" w:rsidRDefault="0065099B" w:rsidP="0065099B">
      <w:pPr>
        <w:spacing w:after="0"/>
        <w:ind w:firstLine="708"/>
        <w:jc w:val="both"/>
        <w:rPr>
          <w:rFonts w:ascii="Times New Roman" w:hAnsi="Times New Roman" w:cs="Times New Roman"/>
          <w:b/>
          <w:i/>
          <w:sz w:val="24"/>
          <w:szCs w:val="24"/>
        </w:rPr>
      </w:pPr>
      <w:r w:rsidRPr="0065099B">
        <w:rPr>
          <w:rFonts w:ascii="Times New Roman" w:hAnsi="Times New Roman" w:cs="Times New Roman"/>
          <w:b/>
          <w:i/>
          <w:sz w:val="24"/>
          <w:szCs w:val="24"/>
        </w:rPr>
        <w:t xml:space="preserve">Критерии и нормы оценивания изобразительной деятельности </w:t>
      </w:r>
      <w:r w:rsidRPr="0065099B">
        <w:rPr>
          <w:rFonts w:ascii="Times New Roman" w:hAnsi="Times New Roman" w:cs="Times New Roman"/>
          <w:sz w:val="24"/>
          <w:szCs w:val="24"/>
        </w:rPr>
        <w:t xml:space="preserve">1 класс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Повышенный уровень</w:t>
      </w:r>
      <w:r w:rsidRPr="0065099B">
        <w:rPr>
          <w:rFonts w:ascii="Times New Roman" w:hAnsi="Times New Roman" w:cs="Times New Roman"/>
          <w:sz w:val="24"/>
          <w:szCs w:val="24"/>
        </w:rPr>
        <w:t xml:space="preserve"> определяется за безошибочное и аккуратное выполнение </w:t>
      </w:r>
      <w:proofErr w:type="gramStart"/>
      <w:r w:rsidRPr="0065099B">
        <w:rPr>
          <w:rFonts w:ascii="Times New Roman" w:hAnsi="Times New Roman" w:cs="Times New Roman"/>
          <w:sz w:val="24"/>
          <w:szCs w:val="24"/>
        </w:rPr>
        <w:t>рисунка  при</w:t>
      </w:r>
      <w:proofErr w:type="gramEnd"/>
      <w:r w:rsidRPr="0065099B">
        <w:rPr>
          <w:rFonts w:ascii="Times New Roman" w:hAnsi="Times New Roman" w:cs="Times New Roman"/>
          <w:sz w:val="24"/>
          <w:szCs w:val="24"/>
        </w:rPr>
        <w:t xml:space="preserve"> соблюдении правил безопасности работы с инструментами, красками, палитрой. </w:t>
      </w:r>
      <w:r w:rsidRPr="0065099B">
        <w:rPr>
          <w:rFonts w:ascii="Times New Roman" w:hAnsi="Times New Roman" w:cs="Times New Roman"/>
          <w:i/>
          <w:sz w:val="24"/>
          <w:szCs w:val="24"/>
        </w:rPr>
        <w:t xml:space="preserve">Базовый </w:t>
      </w:r>
      <w:r w:rsidRPr="0065099B">
        <w:rPr>
          <w:rFonts w:ascii="Times New Roman" w:hAnsi="Times New Roman" w:cs="Times New Roman"/>
          <w:i/>
          <w:sz w:val="24"/>
          <w:szCs w:val="24"/>
        </w:rPr>
        <w:lastRenderedPageBreak/>
        <w:t>уровень</w:t>
      </w:r>
      <w:r w:rsidRPr="0065099B">
        <w:rPr>
          <w:rFonts w:ascii="Times New Roman" w:hAnsi="Times New Roman" w:cs="Times New Roman"/>
          <w:sz w:val="24"/>
          <w:szCs w:val="24"/>
        </w:rPr>
        <w:t xml:space="preserve"> определяется с учётом тех же требований, но допускается исправление без нарушения эскиза или сюжета рисунка.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Уровень ниже базового</w:t>
      </w:r>
      <w:r w:rsidRPr="0065099B">
        <w:rPr>
          <w:rFonts w:ascii="Times New Roman" w:hAnsi="Times New Roman" w:cs="Times New Roman"/>
          <w:sz w:val="24"/>
          <w:szCs w:val="24"/>
        </w:rPr>
        <w:t xml:space="preserve"> определяется, если рисунок выполнен недостаточно аккуратно, но без нарушения эскиза или сюжета.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2-4 класс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Оценка «5» выставляется за безошибочное и аккуратное выполнение рисунка при соблюдении правил безопасности работы с инструментами, красками, палитрой (учитывается умение точно передать через создание эскиза сюжет, раскрыть тему, пользоваться палитрой, изученными приёмами рисования, выбирать кисти нужного размера, размещать рисунок в заданной плоскости, а также соблюдение порядка на рабочем месте в течение всего урока).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Оценка «4» выставляется с учётом тех же требований, но допускается исправление без нарушения эскиза или сюжета рисунка.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Оценка «3» выставляется, если рисунок выполнен недостаточно аккуратно, но без нарушения эскиза или сюжета.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За проявленную самостоятельность и творчески выполненную работу оценку можно повысить на 1 балл или оценить это дополнительной отметкой. Рисунок с нарушением эскиза или сюжета, не отвечающих их назначению, не оценивается, они подлежат исправлению, переделке. За готовый рисунок   во время проверочной работы оценка ставится всем учащимся. Проверочные работы проводятся каждую четверть и в конце года. Они могут быть проверкой усвоения отдельных операций после определённого количества уроков или как итоговый урок по видам изобразительной деятельности.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p>
    <w:p w:rsidR="0065099B" w:rsidRPr="0065099B" w:rsidRDefault="0065099B" w:rsidP="0065099B">
      <w:pPr>
        <w:spacing w:after="0"/>
        <w:ind w:firstLine="708"/>
        <w:jc w:val="both"/>
        <w:rPr>
          <w:rFonts w:ascii="Times New Roman" w:hAnsi="Times New Roman" w:cs="Times New Roman"/>
          <w:b/>
          <w:i/>
          <w:sz w:val="24"/>
          <w:szCs w:val="24"/>
        </w:rPr>
      </w:pPr>
      <w:r w:rsidRPr="0065099B">
        <w:rPr>
          <w:rFonts w:ascii="Times New Roman" w:hAnsi="Times New Roman" w:cs="Times New Roman"/>
          <w:b/>
          <w:i/>
          <w:sz w:val="24"/>
          <w:szCs w:val="24"/>
        </w:rPr>
        <w:t>Критерии и нормы оценивания по музыке</w:t>
      </w:r>
      <w:r w:rsidRPr="0065099B">
        <w:rPr>
          <w:rFonts w:ascii="Times New Roman" w:hAnsi="Times New Roman" w:cs="Times New Roman"/>
          <w:b/>
          <w:sz w:val="24"/>
          <w:szCs w:val="24"/>
        </w:rPr>
        <w:t xml:space="preserve">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1 класс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Повышенный уровень</w:t>
      </w:r>
      <w:r w:rsidRPr="0065099B">
        <w:rPr>
          <w:rFonts w:ascii="Times New Roman" w:hAnsi="Times New Roman" w:cs="Times New Roman"/>
          <w:sz w:val="24"/>
          <w:szCs w:val="24"/>
        </w:rPr>
        <w:t xml:space="preserve"> - 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Базовый уровень -</w:t>
      </w:r>
      <w:r w:rsidRPr="0065099B">
        <w:rPr>
          <w:rFonts w:ascii="Times New Roman" w:hAnsi="Times New Roman" w:cs="Times New Roman"/>
          <w:sz w:val="24"/>
          <w:szCs w:val="24"/>
        </w:rPr>
        <w:t xml:space="preserve">  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Уровень ниже базового</w:t>
      </w:r>
      <w:r w:rsidRPr="0065099B">
        <w:rPr>
          <w:rFonts w:ascii="Times New Roman" w:hAnsi="Times New Roman" w:cs="Times New Roman"/>
          <w:sz w:val="24"/>
          <w:szCs w:val="24"/>
        </w:rPr>
        <w:t xml:space="preserve"> - ответ обнаруживает незнание и непонимание учебного материала.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2-4 класс </w:t>
      </w:r>
      <w:r w:rsidRPr="0065099B">
        <w:rPr>
          <w:rFonts w:ascii="Times New Roman" w:hAnsi="Times New Roman" w:cs="Times New Roman"/>
          <w:i/>
          <w:sz w:val="24"/>
          <w:szCs w:val="24"/>
        </w:rPr>
        <w:t xml:space="preserve">Слушание музыки.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На уроках проверяется и оценивается умение учащихся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 знание музыкальной литературы. Учитывается: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-степень раскрытия эмоционального содержания музыкального произведения через средства музыкальной выразительности;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-самостоятельность в разборе музыкального произведения;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-умение учащегося сравнивать произведения и делать самостоятельные обобщения на основе полученных знаний.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 xml:space="preserve">Нормы оценок: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Оценка «5»: дан правильный и полный ответ, включающий характеристику содержания музыкального </w:t>
      </w:r>
      <w:r w:rsidRPr="0065099B">
        <w:rPr>
          <w:rFonts w:ascii="Times New Roman" w:hAnsi="Times New Roman" w:cs="Times New Roman"/>
          <w:sz w:val="24"/>
          <w:szCs w:val="24"/>
        </w:rPr>
        <w:tab/>
        <w:t xml:space="preserve">произведения, </w:t>
      </w:r>
      <w:r w:rsidRPr="0065099B">
        <w:rPr>
          <w:rFonts w:ascii="Times New Roman" w:hAnsi="Times New Roman" w:cs="Times New Roman"/>
          <w:sz w:val="24"/>
          <w:szCs w:val="24"/>
        </w:rPr>
        <w:tab/>
        <w:t xml:space="preserve">средств </w:t>
      </w:r>
      <w:r w:rsidRPr="0065099B">
        <w:rPr>
          <w:rFonts w:ascii="Times New Roman" w:hAnsi="Times New Roman" w:cs="Times New Roman"/>
          <w:sz w:val="24"/>
          <w:szCs w:val="24"/>
        </w:rPr>
        <w:tab/>
        <w:t xml:space="preserve">музыкальной </w:t>
      </w:r>
      <w:r w:rsidRPr="0065099B">
        <w:rPr>
          <w:rFonts w:ascii="Times New Roman" w:hAnsi="Times New Roman" w:cs="Times New Roman"/>
          <w:sz w:val="24"/>
          <w:szCs w:val="24"/>
        </w:rPr>
        <w:tab/>
        <w:t xml:space="preserve">выразительности, </w:t>
      </w:r>
      <w:r w:rsidRPr="0065099B">
        <w:rPr>
          <w:rFonts w:ascii="Times New Roman" w:hAnsi="Times New Roman" w:cs="Times New Roman"/>
          <w:sz w:val="24"/>
          <w:szCs w:val="24"/>
        </w:rPr>
        <w:tab/>
        <w:t xml:space="preserve">ответ самостоятельный.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Оценка «4»: 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lastRenderedPageBreak/>
        <w:t xml:space="preserve">Оценка «3»: ответ правильный, но неполный, средства музыкальной выразительности раскрыты недостаточно, допустимы несколько наводящих вопросов учителя.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Оценка «2»: ответ обнаруживает незнание и непонимание учебного материала.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 xml:space="preserve">Хоровое пение.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Для оценивания качества выполнения учениками певческих заданий необходимо предварительно провести индивидуальное прослушивание каждого ребёнка, чтобы иметь данные о диапазоне его певческого голоса.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Учёт полученных данных, с одной стороны, позволит дать более объективную оценку качества выполнения учеником певческого задания, с другой стороны- учесть при выборе задания индивидуальные особенности его музыкального развития и, таким образом, создать наиболее благоприятные условия опроса. Так, например, предлагая ученику исполнить песню, нужно знать рабочий диапазон его голоса и, если он не соответствует диапазону песни, предложить ученику исполнить его в другой, более удобной для него тональности или исполнить только фрагмент песни: куплет, припев, фразу.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 xml:space="preserve">Нормы оценок: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Оценка «5»: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-знание мелодической линии и текста песни;</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-чистое интонирование и ритмически точное исполнение;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-выразительное исполнение.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«4»:</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-знание мелодической линии и текста песни;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-в основном чистое интонирование, ритмически правильное;</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-пение недостаточно выразительное.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«3»:</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-допускаются отдельные неточности в исполнении мелодии и текста песни;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-неуверенное и не вполне точное, иногда фальшивое исполнение, есть ритмические неточности;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-пение невыразительное.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«2»:</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фальшивое исполнение.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 xml:space="preserve">Музыкальная терминология Нормы оценок: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«5»:</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твердое знание терминов и понятий;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умение применять это значение на практике.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«4»:</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неточность в формулировках терминов и понятий;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умение частично применять их на практике.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«3»:</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слабое (фрагментарное) знание терминов и понятий;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неумение использовать их на практике.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«2»:</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незнание терминов и понятий;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отсутствие навыков использования их на практике.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 xml:space="preserve">Устный ответ Нормы оценок: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«5»:</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учащиеся правильно излагают изученный материал;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-анализирует </w:t>
      </w:r>
      <w:r w:rsidRPr="0065099B">
        <w:rPr>
          <w:rFonts w:ascii="Times New Roman" w:hAnsi="Times New Roman" w:cs="Times New Roman"/>
          <w:sz w:val="24"/>
          <w:szCs w:val="24"/>
        </w:rPr>
        <w:tab/>
        <w:t xml:space="preserve">произведения </w:t>
      </w:r>
      <w:r w:rsidRPr="0065099B">
        <w:rPr>
          <w:rFonts w:ascii="Times New Roman" w:hAnsi="Times New Roman" w:cs="Times New Roman"/>
          <w:sz w:val="24"/>
          <w:szCs w:val="24"/>
        </w:rPr>
        <w:tab/>
        <w:t xml:space="preserve">музыки, </w:t>
      </w:r>
      <w:r w:rsidRPr="0065099B">
        <w:rPr>
          <w:rFonts w:ascii="Times New Roman" w:hAnsi="Times New Roman" w:cs="Times New Roman"/>
          <w:sz w:val="24"/>
          <w:szCs w:val="24"/>
        </w:rPr>
        <w:tab/>
        <w:t xml:space="preserve">живописи, </w:t>
      </w:r>
      <w:r w:rsidRPr="0065099B">
        <w:rPr>
          <w:rFonts w:ascii="Times New Roman" w:hAnsi="Times New Roman" w:cs="Times New Roman"/>
          <w:sz w:val="24"/>
          <w:szCs w:val="24"/>
        </w:rPr>
        <w:tab/>
        <w:t xml:space="preserve">графики, </w:t>
      </w:r>
      <w:r w:rsidRPr="0065099B">
        <w:rPr>
          <w:rFonts w:ascii="Times New Roman" w:hAnsi="Times New Roman" w:cs="Times New Roman"/>
          <w:sz w:val="24"/>
          <w:szCs w:val="24"/>
        </w:rPr>
        <w:tab/>
        <w:t xml:space="preserve">архитектуры, дизайна, скульптуры;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-выделяет особенности образного языка конструктивных видов искусства, единства функционального художественно-образных начал и их социальную роль;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lastRenderedPageBreak/>
        <w:t xml:space="preserve">-знает основные этапы развития и истории музыки, архитектуры, дизайна, живописи и т.д., тенденции современного конструктивного искусства.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«4»:</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учащиеся полностью овладел программным материалом, но при изложении его допускает неточности второстепенного характера.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«3»:</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учащийся слабо справляется с поставленным вопросом;</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 допускает неточности в изложении изученного материала.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«2</w:t>
      </w:r>
      <w:proofErr w:type="gramStart"/>
      <w:r w:rsidRPr="0065099B">
        <w:rPr>
          <w:rFonts w:ascii="Times New Roman" w:hAnsi="Times New Roman" w:cs="Times New Roman"/>
          <w:sz w:val="24"/>
          <w:szCs w:val="24"/>
        </w:rPr>
        <w:t>»:-</w:t>
      </w:r>
      <w:proofErr w:type="gramEnd"/>
      <w:r w:rsidRPr="0065099B">
        <w:rPr>
          <w:rFonts w:ascii="Times New Roman" w:hAnsi="Times New Roman" w:cs="Times New Roman"/>
          <w:sz w:val="24"/>
          <w:szCs w:val="24"/>
        </w:rPr>
        <w:t xml:space="preserve"> учащийся допускает грубые ошибки в ответе;</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 не справляется с поставленной целью урока.</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t>Музыкальная викторина</w:t>
      </w:r>
      <w:r w:rsidRPr="0065099B">
        <w:rPr>
          <w:rFonts w:ascii="Times New Roman" w:hAnsi="Times New Roman" w:cs="Times New Roman"/>
          <w:sz w:val="24"/>
          <w:szCs w:val="24"/>
        </w:rPr>
        <w:t xml:space="preserve"> </w:t>
      </w:r>
      <w:r w:rsidRPr="0065099B">
        <w:rPr>
          <w:rFonts w:ascii="Times New Roman" w:hAnsi="Times New Roman" w:cs="Times New Roman"/>
          <w:i/>
          <w:sz w:val="24"/>
          <w:szCs w:val="24"/>
        </w:rPr>
        <w:t>Нормы оценок:</w:t>
      </w:r>
      <w:r w:rsidRPr="0065099B">
        <w:rPr>
          <w:rFonts w:ascii="Times New Roman" w:hAnsi="Times New Roman" w:cs="Times New Roman"/>
          <w:sz w:val="24"/>
          <w:szCs w:val="24"/>
        </w:rPr>
        <w:t xml:space="preserve">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«5</w:t>
      </w:r>
      <w:proofErr w:type="gramStart"/>
      <w:r w:rsidRPr="0065099B">
        <w:rPr>
          <w:rFonts w:ascii="Times New Roman" w:hAnsi="Times New Roman" w:cs="Times New Roman"/>
          <w:sz w:val="24"/>
          <w:szCs w:val="24"/>
        </w:rPr>
        <w:t>»:-</w:t>
      </w:r>
      <w:proofErr w:type="gramEnd"/>
      <w:r w:rsidRPr="0065099B">
        <w:rPr>
          <w:rFonts w:ascii="Times New Roman" w:hAnsi="Times New Roman" w:cs="Times New Roman"/>
          <w:sz w:val="24"/>
          <w:szCs w:val="24"/>
        </w:rPr>
        <w:t xml:space="preserve"> все музыкальные номера отгаданы учащимся верно;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«4</w:t>
      </w:r>
      <w:proofErr w:type="gramStart"/>
      <w:r w:rsidRPr="0065099B">
        <w:rPr>
          <w:rFonts w:ascii="Times New Roman" w:hAnsi="Times New Roman" w:cs="Times New Roman"/>
          <w:sz w:val="24"/>
          <w:szCs w:val="24"/>
        </w:rPr>
        <w:t>»:-</w:t>
      </w:r>
      <w:proofErr w:type="gramEnd"/>
      <w:r w:rsidRPr="0065099B">
        <w:rPr>
          <w:rFonts w:ascii="Times New Roman" w:hAnsi="Times New Roman" w:cs="Times New Roman"/>
          <w:sz w:val="24"/>
          <w:szCs w:val="24"/>
        </w:rPr>
        <w:t xml:space="preserve"> два музыкальных произведения отгаданы не верно;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«3</w:t>
      </w:r>
      <w:proofErr w:type="gramStart"/>
      <w:r w:rsidRPr="0065099B">
        <w:rPr>
          <w:rFonts w:ascii="Times New Roman" w:hAnsi="Times New Roman" w:cs="Times New Roman"/>
          <w:sz w:val="24"/>
          <w:szCs w:val="24"/>
        </w:rPr>
        <w:t>»:-</w:t>
      </w:r>
      <w:proofErr w:type="gramEnd"/>
      <w:r w:rsidRPr="0065099B">
        <w:rPr>
          <w:rFonts w:ascii="Times New Roman" w:hAnsi="Times New Roman" w:cs="Times New Roman"/>
          <w:sz w:val="24"/>
          <w:szCs w:val="24"/>
        </w:rPr>
        <w:t xml:space="preserve"> четыре музыкальных номера не отгаданы;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«2</w:t>
      </w:r>
      <w:proofErr w:type="gramStart"/>
      <w:r w:rsidRPr="0065099B">
        <w:rPr>
          <w:rFonts w:ascii="Times New Roman" w:hAnsi="Times New Roman" w:cs="Times New Roman"/>
          <w:sz w:val="24"/>
          <w:szCs w:val="24"/>
        </w:rPr>
        <w:t>»:-</w:t>
      </w:r>
      <w:proofErr w:type="gramEnd"/>
      <w:r w:rsidRPr="0065099B">
        <w:rPr>
          <w:rFonts w:ascii="Times New Roman" w:hAnsi="Times New Roman" w:cs="Times New Roman"/>
          <w:sz w:val="24"/>
          <w:szCs w:val="24"/>
        </w:rPr>
        <w:t xml:space="preserve"> пять и более музыкальных номеров не отгаданы учащимся. </w:t>
      </w:r>
      <w:r w:rsidRPr="0065099B">
        <w:rPr>
          <w:rFonts w:ascii="Times New Roman" w:hAnsi="Times New Roman" w:cs="Times New Roman"/>
          <w:i/>
          <w:sz w:val="24"/>
          <w:szCs w:val="24"/>
        </w:rPr>
        <w:t xml:space="preserve">Тестовая работа Нормы оценок: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«5</w:t>
      </w:r>
      <w:proofErr w:type="gramStart"/>
      <w:r w:rsidRPr="0065099B">
        <w:rPr>
          <w:rFonts w:ascii="Times New Roman" w:hAnsi="Times New Roman" w:cs="Times New Roman"/>
          <w:sz w:val="24"/>
          <w:szCs w:val="24"/>
        </w:rPr>
        <w:t>»:-</w:t>
      </w:r>
      <w:proofErr w:type="gramEnd"/>
      <w:r w:rsidRPr="0065099B">
        <w:rPr>
          <w:rFonts w:ascii="Times New Roman" w:hAnsi="Times New Roman" w:cs="Times New Roman"/>
          <w:sz w:val="24"/>
          <w:szCs w:val="24"/>
        </w:rPr>
        <w:t xml:space="preserve"> при выполнении 100-90% объёма работы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«4</w:t>
      </w:r>
      <w:proofErr w:type="gramStart"/>
      <w:r w:rsidRPr="0065099B">
        <w:rPr>
          <w:rFonts w:ascii="Times New Roman" w:hAnsi="Times New Roman" w:cs="Times New Roman"/>
          <w:sz w:val="24"/>
          <w:szCs w:val="24"/>
        </w:rPr>
        <w:t>»:-</w:t>
      </w:r>
      <w:proofErr w:type="gramEnd"/>
      <w:r w:rsidRPr="0065099B">
        <w:rPr>
          <w:rFonts w:ascii="Times New Roman" w:hAnsi="Times New Roman" w:cs="Times New Roman"/>
          <w:sz w:val="24"/>
          <w:szCs w:val="24"/>
        </w:rPr>
        <w:t xml:space="preserve">при выполнении 89 - 76% объёма работы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«3</w:t>
      </w:r>
      <w:proofErr w:type="gramStart"/>
      <w:r w:rsidRPr="0065099B">
        <w:rPr>
          <w:rFonts w:ascii="Times New Roman" w:hAnsi="Times New Roman" w:cs="Times New Roman"/>
          <w:sz w:val="24"/>
          <w:szCs w:val="24"/>
        </w:rPr>
        <w:t>»:-</w:t>
      </w:r>
      <w:proofErr w:type="gramEnd"/>
      <w:r w:rsidRPr="0065099B">
        <w:rPr>
          <w:rFonts w:ascii="Times New Roman" w:hAnsi="Times New Roman" w:cs="Times New Roman"/>
          <w:sz w:val="24"/>
          <w:szCs w:val="24"/>
        </w:rPr>
        <w:t xml:space="preserve"> при выполнении 75 - 50% объёма работы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«2</w:t>
      </w:r>
      <w:proofErr w:type="gramStart"/>
      <w:r w:rsidRPr="0065099B">
        <w:rPr>
          <w:rFonts w:ascii="Times New Roman" w:hAnsi="Times New Roman" w:cs="Times New Roman"/>
          <w:sz w:val="24"/>
          <w:szCs w:val="24"/>
        </w:rPr>
        <w:t>»:-</w:t>
      </w:r>
      <w:proofErr w:type="gramEnd"/>
      <w:r w:rsidRPr="0065099B">
        <w:rPr>
          <w:rFonts w:ascii="Times New Roman" w:hAnsi="Times New Roman" w:cs="Times New Roman"/>
          <w:sz w:val="24"/>
          <w:szCs w:val="24"/>
        </w:rPr>
        <w:t xml:space="preserve"> при выполнении  49 - 0 % объёма </w:t>
      </w:r>
    </w:p>
    <w:p w:rsidR="0065099B" w:rsidRPr="0065099B" w:rsidRDefault="0065099B" w:rsidP="0065099B">
      <w:pPr>
        <w:spacing w:after="0"/>
        <w:ind w:firstLine="708"/>
        <w:jc w:val="both"/>
        <w:rPr>
          <w:rFonts w:ascii="Times New Roman" w:hAnsi="Times New Roman" w:cs="Times New Roman"/>
          <w:i/>
          <w:sz w:val="24"/>
          <w:szCs w:val="24"/>
        </w:rPr>
      </w:pPr>
      <w:r w:rsidRPr="0065099B">
        <w:rPr>
          <w:rFonts w:ascii="Times New Roman" w:hAnsi="Times New Roman" w:cs="Times New Roman"/>
          <w:i/>
          <w:sz w:val="24"/>
          <w:szCs w:val="24"/>
        </w:rPr>
        <w:t xml:space="preserve">Реферат для 4 класса </w:t>
      </w:r>
    </w:p>
    <w:tbl>
      <w:tblPr>
        <w:tblpPr w:leftFromText="180" w:rightFromText="180" w:vertAnchor="text" w:horzAnchor="page" w:tblpX="1261" w:tblpY="503"/>
        <w:tblW w:w="10488" w:type="dxa"/>
        <w:tblLayout w:type="fixed"/>
        <w:tblCellMar>
          <w:top w:w="7" w:type="dxa"/>
          <w:left w:w="106" w:type="dxa"/>
          <w:right w:w="42" w:type="dxa"/>
        </w:tblCellMar>
        <w:tblLook w:val="04A0" w:firstRow="1" w:lastRow="0" w:firstColumn="1" w:lastColumn="0" w:noHBand="0" w:noVBand="1"/>
      </w:tblPr>
      <w:tblGrid>
        <w:gridCol w:w="565"/>
        <w:gridCol w:w="1843"/>
        <w:gridCol w:w="1128"/>
        <w:gridCol w:w="1390"/>
        <w:gridCol w:w="1391"/>
        <w:gridCol w:w="1390"/>
        <w:gridCol w:w="1390"/>
        <w:gridCol w:w="1391"/>
      </w:tblGrid>
      <w:tr w:rsidR="0065099B" w:rsidRPr="0065099B" w:rsidTr="00DE0FD1">
        <w:trPr>
          <w:trHeight w:val="284"/>
        </w:trPr>
        <w:tc>
          <w:tcPr>
            <w:tcW w:w="5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Упражнения</w:t>
            </w:r>
            <w:proofErr w:type="spellEnd"/>
            <w:r w:rsidRPr="0065099B">
              <w:rPr>
                <w:rFonts w:ascii="Times New Roman" w:hAnsi="Times New Roman" w:cs="Times New Roman"/>
                <w:sz w:val="24"/>
                <w:szCs w:val="24"/>
                <w:lang w:val="en-US"/>
              </w:rPr>
              <w:t xml:space="preserve"> </w:t>
            </w:r>
          </w:p>
        </w:tc>
        <w:tc>
          <w:tcPr>
            <w:tcW w:w="1128" w:type="dxa"/>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Мальчики</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nil"/>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1391"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1390" w:type="dxa"/>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Девочки</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nil"/>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1391"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r>
      <w:tr w:rsidR="0065099B" w:rsidRPr="0065099B" w:rsidTr="00DE0FD1">
        <w:trPr>
          <w:trHeight w:val="840"/>
        </w:trPr>
        <w:tc>
          <w:tcPr>
            <w:tcW w:w="565" w:type="dxa"/>
            <w:vMerge/>
            <w:tcBorders>
              <w:top w:val="nil"/>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1843" w:type="dxa"/>
            <w:vMerge/>
            <w:tcBorders>
              <w:top w:val="nil"/>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i/>
                <w:sz w:val="24"/>
                <w:szCs w:val="24"/>
                <w:lang w:val="en-US"/>
              </w:rPr>
              <w:t>Повышенны</w:t>
            </w:r>
            <w:proofErr w:type="spellEnd"/>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i/>
                <w:sz w:val="24"/>
                <w:szCs w:val="24"/>
                <w:lang w:val="en-US"/>
              </w:rPr>
              <w:t xml:space="preserve">й </w:t>
            </w:r>
            <w:proofErr w:type="spellStart"/>
            <w:r w:rsidRPr="0065099B">
              <w:rPr>
                <w:rFonts w:ascii="Times New Roman" w:hAnsi="Times New Roman" w:cs="Times New Roman"/>
                <w:i/>
                <w:sz w:val="24"/>
                <w:szCs w:val="24"/>
                <w:lang w:val="en-US"/>
              </w:rPr>
              <w:t>уровень</w:t>
            </w:r>
            <w:proofErr w:type="spellEnd"/>
            <w:r w:rsidRPr="0065099B">
              <w:rPr>
                <w:rFonts w:ascii="Times New Roman" w:hAnsi="Times New Roman" w:cs="Times New Roman"/>
                <w:i/>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i/>
                <w:sz w:val="24"/>
                <w:szCs w:val="24"/>
                <w:lang w:val="en-US"/>
              </w:rPr>
              <w:t>Базовы</w:t>
            </w:r>
            <w:proofErr w:type="spellEnd"/>
            <w:r w:rsidRPr="0065099B">
              <w:rPr>
                <w:rFonts w:ascii="Times New Roman" w:hAnsi="Times New Roman" w:cs="Times New Roman"/>
                <w:i/>
                <w:sz w:val="24"/>
                <w:szCs w:val="24"/>
                <w:lang w:val="en-US"/>
              </w:rPr>
              <w:t xml:space="preserve"> й </w:t>
            </w:r>
            <w:proofErr w:type="spellStart"/>
            <w:r w:rsidRPr="0065099B">
              <w:rPr>
                <w:rFonts w:ascii="Times New Roman" w:hAnsi="Times New Roman" w:cs="Times New Roman"/>
                <w:i/>
                <w:sz w:val="24"/>
                <w:szCs w:val="24"/>
                <w:lang w:val="en-US"/>
              </w:rPr>
              <w:t>уровень</w:t>
            </w:r>
            <w:proofErr w:type="spellEnd"/>
            <w:r w:rsidRPr="0065099B">
              <w:rPr>
                <w:rFonts w:ascii="Times New Roman" w:hAnsi="Times New Roman" w:cs="Times New Roman"/>
                <w:i/>
                <w:sz w:val="24"/>
                <w:szCs w:val="24"/>
                <w:lang w:val="en-US"/>
              </w:rPr>
              <w:t xml:space="preserve">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i/>
                <w:sz w:val="24"/>
                <w:szCs w:val="24"/>
                <w:lang w:val="en-US"/>
              </w:rPr>
              <w:t>Ниже</w:t>
            </w:r>
            <w:proofErr w:type="spellEnd"/>
            <w:r w:rsidRPr="0065099B">
              <w:rPr>
                <w:rFonts w:ascii="Times New Roman" w:hAnsi="Times New Roman" w:cs="Times New Roman"/>
                <w:i/>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i/>
                <w:sz w:val="24"/>
                <w:szCs w:val="24"/>
                <w:lang w:val="en-US"/>
              </w:rPr>
              <w:t>базовог</w:t>
            </w:r>
            <w:proofErr w:type="spellEnd"/>
            <w:r w:rsidRPr="0065099B">
              <w:rPr>
                <w:rFonts w:ascii="Times New Roman" w:hAnsi="Times New Roman" w:cs="Times New Roman"/>
                <w:i/>
                <w:sz w:val="24"/>
                <w:szCs w:val="24"/>
                <w:lang w:val="en-US"/>
              </w:rPr>
              <w:t xml:space="preserve"> о </w:t>
            </w:r>
            <w:proofErr w:type="spellStart"/>
            <w:r w:rsidRPr="0065099B">
              <w:rPr>
                <w:rFonts w:ascii="Times New Roman" w:hAnsi="Times New Roman" w:cs="Times New Roman"/>
                <w:i/>
                <w:sz w:val="24"/>
                <w:szCs w:val="24"/>
                <w:lang w:val="en-US"/>
              </w:rPr>
              <w:t>уровня</w:t>
            </w:r>
            <w:proofErr w:type="spellEnd"/>
            <w:r w:rsidRPr="0065099B">
              <w:rPr>
                <w:rFonts w:ascii="Times New Roman" w:hAnsi="Times New Roman" w:cs="Times New Roman"/>
                <w:i/>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i/>
                <w:sz w:val="24"/>
                <w:szCs w:val="24"/>
                <w:lang w:val="en-US"/>
              </w:rPr>
              <w:t>Повышенны</w:t>
            </w:r>
            <w:proofErr w:type="spellEnd"/>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i/>
                <w:sz w:val="24"/>
                <w:szCs w:val="24"/>
                <w:lang w:val="en-US"/>
              </w:rPr>
              <w:t xml:space="preserve">й </w:t>
            </w:r>
            <w:proofErr w:type="spellStart"/>
            <w:r w:rsidRPr="0065099B">
              <w:rPr>
                <w:rFonts w:ascii="Times New Roman" w:hAnsi="Times New Roman" w:cs="Times New Roman"/>
                <w:i/>
                <w:sz w:val="24"/>
                <w:szCs w:val="24"/>
                <w:lang w:val="en-US"/>
              </w:rPr>
              <w:t>уровень</w:t>
            </w:r>
            <w:proofErr w:type="spellEnd"/>
            <w:r w:rsidRPr="0065099B">
              <w:rPr>
                <w:rFonts w:ascii="Times New Roman" w:hAnsi="Times New Roman" w:cs="Times New Roman"/>
                <w:i/>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i/>
                <w:sz w:val="24"/>
                <w:szCs w:val="24"/>
                <w:lang w:val="en-US"/>
              </w:rPr>
              <w:t>Базовы</w:t>
            </w:r>
            <w:proofErr w:type="spellEnd"/>
            <w:r w:rsidRPr="0065099B">
              <w:rPr>
                <w:rFonts w:ascii="Times New Roman" w:hAnsi="Times New Roman" w:cs="Times New Roman"/>
                <w:i/>
                <w:sz w:val="24"/>
                <w:szCs w:val="24"/>
                <w:lang w:val="en-US"/>
              </w:rPr>
              <w:t xml:space="preserve"> й </w:t>
            </w:r>
            <w:proofErr w:type="spellStart"/>
            <w:r w:rsidRPr="0065099B">
              <w:rPr>
                <w:rFonts w:ascii="Times New Roman" w:hAnsi="Times New Roman" w:cs="Times New Roman"/>
                <w:i/>
                <w:sz w:val="24"/>
                <w:szCs w:val="24"/>
                <w:lang w:val="en-US"/>
              </w:rPr>
              <w:t>уровень</w:t>
            </w:r>
            <w:proofErr w:type="spellEnd"/>
            <w:r w:rsidRPr="0065099B">
              <w:rPr>
                <w:rFonts w:ascii="Times New Roman" w:hAnsi="Times New Roman" w:cs="Times New Roman"/>
                <w:i/>
                <w:sz w:val="24"/>
                <w:szCs w:val="24"/>
                <w:lang w:val="en-US"/>
              </w:rPr>
              <w:t xml:space="preserve">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i/>
                <w:sz w:val="24"/>
                <w:szCs w:val="24"/>
                <w:lang w:val="en-US"/>
              </w:rPr>
              <w:t>Ниже</w:t>
            </w:r>
            <w:proofErr w:type="spellEnd"/>
            <w:r w:rsidRPr="0065099B">
              <w:rPr>
                <w:rFonts w:ascii="Times New Roman" w:hAnsi="Times New Roman" w:cs="Times New Roman"/>
                <w:i/>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i/>
                <w:sz w:val="24"/>
                <w:szCs w:val="24"/>
                <w:lang w:val="en-US"/>
              </w:rPr>
              <w:t>базовог</w:t>
            </w:r>
            <w:proofErr w:type="spellEnd"/>
            <w:r w:rsidRPr="0065099B">
              <w:rPr>
                <w:rFonts w:ascii="Times New Roman" w:hAnsi="Times New Roman" w:cs="Times New Roman"/>
                <w:i/>
                <w:sz w:val="24"/>
                <w:szCs w:val="24"/>
                <w:lang w:val="en-US"/>
              </w:rPr>
              <w:t xml:space="preserve"> о </w:t>
            </w:r>
            <w:proofErr w:type="spellStart"/>
            <w:r w:rsidRPr="0065099B">
              <w:rPr>
                <w:rFonts w:ascii="Times New Roman" w:hAnsi="Times New Roman" w:cs="Times New Roman"/>
                <w:i/>
                <w:sz w:val="24"/>
                <w:szCs w:val="24"/>
                <w:lang w:val="en-US"/>
              </w:rPr>
              <w:t>уровня</w:t>
            </w:r>
            <w:proofErr w:type="spellEnd"/>
            <w:r w:rsidRPr="0065099B">
              <w:rPr>
                <w:rFonts w:ascii="Times New Roman" w:hAnsi="Times New Roman" w:cs="Times New Roman"/>
                <w:i/>
                <w:sz w:val="24"/>
                <w:szCs w:val="24"/>
                <w:lang w:val="en-US"/>
              </w:rPr>
              <w:t xml:space="preserve"> </w:t>
            </w:r>
          </w:p>
        </w:tc>
      </w:tr>
      <w:tr w:rsidR="0065099B" w:rsidRPr="0065099B" w:rsidTr="00DE0FD1">
        <w:trPr>
          <w:trHeight w:val="283"/>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Прыжок </w:t>
            </w:r>
            <w:r w:rsidRPr="0065099B">
              <w:rPr>
                <w:rFonts w:ascii="Times New Roman" w:hAnsi="Times New Roman" w:cs="Times New Roman"/>
                <w:sz w:val="24"/>
                <w:szCs w:val="24"/>
              </w:rPr>
              <w:tab/>
              <w:t xml:space="preserve">в длину </w:t>
            </w:r>
            <w:r w:rsidRPr="0065099B">
              <w:rPr>
                <w:rFonts w:ascii="Times New Roman" w:hAnsi="Times New Roman" w:cs="Times New Roman"/>
                <w:sz w:val="24"/>
                <w:szCs w:val="24"/>
              </w:rPr>
              <w:tab/>
              <w:t xml:space="preserve">с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места</w:t>
            </w:r>
            <w:proofErr w:type="gramEnd"/>
            <w:r w:rsidRPr="0065099B">
              <w:rPr>
                <w:rFonts w:ascii="Times New Roman" w:hAnsi="Times New Roman" w:cs="Times New Roman"/>
                <w:sz w:val="24"/>
                <w:szCs w:val="24"/>
              </w:rPr>
              <w:t xml:space="preserve"> (см)</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140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101-139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100 </w:t>
            </w:r>
            <w:r w:rsidRPr="0065099B">
              <w:rPr>
                <w:rFonts w:ascii="Times New Roman" w:hAnsi="Times New Roman" w:cs="Times New Roman"/>
                <w:sz w:val="24"/>
                <w:szCs w:val="24"/>
                <w:lang w:val="en-US"/>
              </w:rPr>
              <w:tab/>
              <w:t xml:space="preserve">и </w:t>
            </w:r>
            <w:proofErr w:type="spellStart"/>
            <w:r w:rsidRPr="0065099B">
              <w:rPr>
                <w:rFonts w:ascii="Times New Roman" w:hAnsi="Times New Roman" w:cs="Times New Roman"/>
                <w:sz w:val="24"/>
                <w:szCs w:val="24"/>
                <w:lang w:val="en-US"/>
              </w:rPr>
              <w:t>менее</w:t>
            </w:r>
            <w:proofErr w:type="spellEnd"/>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135и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86 - 134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85 </w:t>
            </w:r>
            <w:r w:rsidRPr="0065099B">
              <w:rPr>
                <w:rFonts w:ascii="Times New Roman" w:hAnsi="Times New Roman" w:cs="Times New Roman"/>
                <w:sz w:val="24"/>
                <w:szCs w:val="24"/>
                <w:lang w:val="en-US"/>
              </w:rPr>
              <w:tab/>
              <w:t xml:space="preserve">и </w:t>
            </w:r>
            <w:proofErr w:type="spellStart"/>
            <w:r w:rsidRPr="0065099B">
              <w:rPr>
                <w:rFonts w:ascii="Times New Roman" w:hAnsi="Times New Roman" w:cs="Times New Roman"/>
                <w:sz w:val="24"/>
                <w:szCs w:val="24"/>
                <w:lang w:val="en-US"/>
              </w:rPr>
              <w:t>менее</w:t>
            </w:r>
            <w:proofErr w:type="spellEnd"/>
          </w:p>
        </w:tc>
      </w:tr>
      <w:tr w:rsidR="0065099B" w:rsidRPr="0065099B" w:rsidTr="00DE0FD1">
        <w:trPr>
          <w:trHeight w:val="841"/>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Метание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набивного</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мяча</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см</w:t>
            </w:r>
            <w:proofErr w:type="spellEnd"/>
            <w:r w:rsidRPr="0065099B">
              <w:rPr>
                <w:rFonts w:ascii="Times New Roman" w:hAnsi="Times New Roman" w:cs="Times New Roman"/>
                <w:sz w:val="24"/>
                <w:szCs w:val="24"/>
                <w:lang w:val="en-US"/>
              </w:rPr>
              <w:t xml:space="preserve">)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295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196 </w:t>
            </w:r>
            <w:r w:rsidRPr="0065099B">
              <w:rPr>
                <w:rFonts w:ascii="Times New Roman" w:hAnsi="Times New Roman" w:cs="Times New Roman"/>
                <w:sz w:val="24"/>
                <w:szCs w:val="24"/>
                <w:lang w:val="en-US"/>
              </w:rPr>
              <w:tab/>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294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195 </w:t>
            </w:r>
            <w:r w:rsidRPr="0065099B">
              <w:rPr>
                <w:rFonts w:ascii="Times New Roman" w:hAnsi="Times New Roman" w:cs="Times New Roman"/>
                <w:sz w:val="24"/>
                <w:szCs w:val="24"/>
                <w:lang w:val="en-US"/>
              </w:rPr>
              <w:tab/>
              <w:t xml:space="preserve">и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245и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201-244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200 </w:t>
            </w:r>
            <w:r w:rsidRPr="0065099B">
              <w:rPr>
                <w:rFonts w:ascii="Times New Roman" w:hAnsi="Times New Roman" w:cs="Times New Roman"/>
                <w:sz w:val="24"/>
                <w:szCs w:val="24"/>
                <w:lang w:val="en-US"/>
              </w:rPr>
              <w:tab/>
              <w:t xml:space="preserve">и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835"/>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w:t>
            </w:r>
            <w:proofErr w:type="spellStart"/>
            <w:r w:rsidRPr="0065099B">
              <w:rPr>
                <w:rFonts w:ascii="Times New Roman" w:hAnsi="Times New Roman" w:cs="Times New Roman"/>
                <w:sz w:val="24"/>
                <w:szCs w:val="24"/>
                <w:lang w:val="en-US"/>
              </w:rPr>
              <w:t>Челночный</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бег</w:t>
            </w:r>
            <w:proofErr w:type="spellEnd"/>
            <w:r w:rsidRPr="0065099B">
              <w:rPr>
                <w:rFonts w:ascii="Times New Roman" w:hAnsi="Times New Roman" w:cs="Times New Roman"/>
                <w:sz w:val="24"/>
                <w:szCs w:val="24"/>
                <w:lang w:val="en-US"/>
              </w:rPr>
              <w:t xml:space="preserve">» </w:t>
            </w:r>
            <w:r w:rsidRPr="0065099B">
              <w:rPr>
                <w:rFonts w:ascii="Times New Roman" w:hAnsi="Times New Roman" w:cs="Times New Roman"/>
                <w:sz w:val="24"/>
                <w:szCs w:val="24"/>
                <w:lang w:val="en-US"/>
              </w:rPr>
              <w:tab/>
              <w:t xml:space="preserve">3x10м </w:t>
            </w:r>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w:t>
            </w:r>
            <w:proofErr w:type="spellStart"/>
            <w:r w:rsidRPr="0065099B">
              <w:rPr>
                <w:rFonts w:ascii="Times New Roman" w:hAnsi="Times New Roman" w:cs="Times New Roman"/>
                <w:sz w:val="24"/>
                <w:szCs w:val="24"/>
                <w:lang w:val="en-US"/>
              </w:rPr>
              <w:t>сек</w:t>
            </w:r>
            <w:proofErr w:type="spellEnd"/>
            <w:r w:rsidRPr="0065099B">
              <w:rPr>
                <w:rFonts w:ascii="Times New Roman" w:hAnsi="Times New Roman" w:cs="Times New Roman"/>
                <w:sz w:val="24"/>
                <w:szCs w:val="24"/>
                <w:lang w:val="en-US"/>
              </w:rPr>
              <w:t xml:space="preserve">)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9,9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10,0 </w:t>
            </w:r>
            <w:r w:rsidRPr="0065099B">
              <w:rPr>
                <w:rFonts w:ascii="Times New Roman" w:hAnsi="Times New Roman" w:cs="Times New Roman"/>
                <w:sz w:val="24"/>
                <w:szCs w:val="24"/>
                <w:lang w:val="en-US"/>
              </w:rPr>
              <w:tab/>
              <w:t>-</w:t>
            </w:r>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11,1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11,2 </w:t>
            </w:r>
            <w:r w:rsidRPr="0065099B">
              <w:rPr>
                <w:rFonts w:ascii="Times New Roman" w:hAnsi="Times New Roman" w:cs="Times New Roman"/>
                <w:sz w:val="24"/>
                <w:szCs w:val="24"/>
                <w:lang w:val="en-US"/>
              </w:rPr>
              <w:tab/>
              <w:t xml:space="preserve">и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10,2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10,2 </w:t>
            </w:r>
            <w:r w:rsidRPr="0065099B">
              <w:rPr>
                <w:rFonts w:ascii="Times New Roman" w:hAnsi="Times New Roman" w:cs="Times New Roman"/>
                <w:sz w:val="24"/>
                <w:szCs w:val="24"/>
                <w:lang w:val="en-US"/>
              </w:rPr>
              <w:tab/>
              <w:t>-</w:t>
            </w:r>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11,7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11,7 </w:t>
            </w:r>
            <w:r w:rsidRPr="0065099B">
              <w:rPr>
                <w:rFonts w:ascii="Times New Roman" w:hAnsi="Times New Roman" w:cs="Times New Roman"/>
                <w:sz w:val="24"/>
                <w:szCs w:val="24"/>
                <w:lang w:val="en-US"/>
              </w:rPr>
              <w:tab/>
              <w:t xml:space="preserve">и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566"/>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Прыжки</w:t>
            </w:r>
            <w:proofErr w:type="spellEnd"/>
            <w:r w:rsidRPr="0065099B">
              <w:rPr>
                <w:rFonts w:ascii="Times New Roman" w:hAnsi="Times New Roman" w:cs="Times New Roman"/>
                <w:sz w:val="24"/>
                <w:szCs w:val="24"/>
                <w:lang w:val="en-US"/>
              </w:rPr>
              <w:t xml:space="preserve"> </w:t>
            </w:r>
            <w:r w:rsidRPr="0065099B">
              <w:rPr>
                <w:rFonts w:ascii="Times New Roman" w:hAnsi="Times New Roman" w:cs="Times New Roman"/>
                <w:sz w:val="24"/>
                <w:szCs w:val="24"/>
                <w:lang w:val="en-US"/>
              </w:rPr>
              <w:tab/>
            </w:r>
            <w:proofErr w:type="spellStart"/>
            <w:r w:rsidRPr="0065099B">
              <w:rPr>
                <w:rFonts w:ascii="Times New Roman" w:hAnsi="Times New Roman" w:cs="Times New Roman"/>
                <w:sz w:val="24"/>
                <w:szCs w:val="24"/>
                <w:lang w:val="en-US"/>
              </w:rPr>
              <w:t>со</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скакалкой</w:t>
            </w:r>
            <w:proofErr w:type="spellEnd"/>
            <w:r w:rsidRPr="0065099B">
              <w:rPr>
                <w:rFonts w:ascii="Times New Roman" w:hAnsi="Times New Roman" w:cs="Times New Roman"/>
                <w:sz w:val="24"/>
                <w:szCs w:val="24"/>
                <w:lang w:val="en-US"/>
              </w:rPr>
              <w:t xml:space="preserve">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усвоено</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Усвоен</w:t>
            </w:r>
            <w:proofErr w:type="spellEnd"/>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о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усвоено</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усвоено</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усвоено</w:t>
            </w:r>
            <w:proofErr w:type="spellEnd"/>
            <w:r w:rsidRPr="0065099B">
              <w:rPr>
                <w:rFonts w:ascii="Times New Roman" w:hAnsi="Times New Roman" w:cs="Times New Roman"/>
                <w:sz w:val="24"/>
                <w:szCs w:val="24"/>
                <w:lang w:val="en-US"/>
              </w:rPr>
              <w:t xml:space="preserve">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Усвоено</w:t>
            </w:r>
            <w:proofErr w:type="spellEnd"/>
            <w:r w:rsidRPr="0065099B">
              <w:rPr>
                <w:rFonts w:ascii="Times New Roman" w:hAnsi="Times New Roman" w:cs="Times New Roman"/>
                <w:sz w:val="24"/>
                <w:szCs w:val="24"/>
                <w:lang w:val="en-US"/>
              </w:rPr>
              <w:t xml:space="preserve"> </w:t>
            </w:r>
          </w:p>
        </w:tc>
      </w:tr>
      <w:tr w:rsidR="0065099B" w:rsidRPr="0065099B" w:rsidTr="00DE0FD1">
        <w:trPr>
          <w:trHeight w:val="836"/>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lastRenderedPageBreak/>
              <w:t xml:space="preserve">5.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Наклон</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вперед</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сидя</w:t>
            </w:r>
            <w:proofErr w:type="spellEnd"/>
            <w:r w:rsidRPr="0065099B">
              <w:rPr>
                <w:rFonts w:ascii="Times New Roman" w:hAnsi="Times New Roman" w:cs="Times New Roman"/>
                <w:sz w:val="24"/>
                <w:szCs w:val="24"/>
                <w:lang w:val="en-US"/>
              </w:rPr>
              <w:t>(</w:t>
            </w:r>
            <w:proofErr w:type="spellStart"/>
            <w:r w:rsidRPr="0065099B">
              <w:rPr>
                <w:rFonts w:ascii="Times New Roman" w:hAnsi="Times New Roman" w:cs="Times New Roman"/>
                <w:sz w:val="24"/>
                <w:szCs w:val="24"/>
                <w:lang w:val="en-US"/>
              </w:rPr>
              <w:t>см</w:t>
            </w:r>
            <w:proofErr w:type="spellEnd"/>
            <w:r w:rsidRPr="0065099B">
              <w:rPr>
                <w:rFonts w:ascii="Times New Roman" w:hAnsi="Times New Roman" w:cs="Times New Roman"/>
                <w:sz w:val="24"/>
                <w:szCs w:val="24"/>
                <w:lang w:val="en-US"/>
              </w:rPr>
              <w:t xml:space="preserve">)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+2 - +5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+10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 +9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 </w:t>
            </w:r>
          </w:p>
        </w:tc>
      </w:tr>
      <w:tr w:rsidR="0065099B" w:rsidRPr="0065099B" w:rsidTr="00DE0FD1">
        <w:trPr>
          <w:trHeight w:val="562"/>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Бег</w:t>
            </w:r>
            <w:proofErr w:type="spellEnd"/>
            <w:r w:rsidRPr="0065099B">
              <w:rPr>
                <w:rFonts w:ascii="Times New Roman" w:hAnsi="Times New Roman" w:cs="Times New Roman"/>
                <w:sz w:val="24"/>
                <w:szCs w:val="24"/>
                <w:lang w:val="en-US"/>
              </w:rPr>
              <w:t xml:space="preserve"> 30м (</w:t>
            </w:r>
            <w:proofErr w:type="spellStart"/>
            <w:r w:rsidRPr="0065099B">
              <w:rPr>
                <w:rFonts w:ascii="Times New Roman" w:hAnsi="Times New Roman" w:cs="Times New Roman"/>
                <w:sz w:val="24"/>
                <w:szCs w:val="24"/>
                <w:lang w:val="en-US"/>
              </w:rPr>
              <w:t>сек</w:t>
            </w:r>
            <w:proofErr w:type="spellEnd"/>
            <w:r w:rsidRPr="0065099B">
              <w:rPr>
                <w:rFonts w:ascii="Times New Roman" w:hAnsi="Times New Roman" w:cs="Times New Roman"/>
                <w:sz w:val="24"/>
                <w:szCs w:val="24"/>
                <w:lang w:val="en-US"/>
              </w:rPr>
              <w:t xml:space="preserve">)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5,6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5,7  - </w:t>
            </w:r>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7,4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7,5 </w:t>
            </w:r>
            <w:r w:rsidRPr="0065099B">
              <w:rPr>
                <w:rFonts w:ascii="Times New Roman" w:hAnsi="Times New Roman" w:cs="Times New Roman"/>
                <w:sz w:val="24"/>
                <w:szCs w:val="24"/>
                <w:lang w:val="en-US"/>
              </w:rPr>
              <w:tab/>
              <w:t xml:space="preserve">и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5,8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5,9  - </w:t>
            </w:r>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7,5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7,6 </w:t>
            </w:r>
            <w:r w:rsidRPr="0065099B">
              <w:rPr>
                <w:rFonts w:ascii="Times New Roman" w:hAnsi="Times New Roman" w:cs="Times New Roman"/>
                <w:sz w:val="24"/>
                <w:szCs w:val="24"/>
                <w:lang w:val="en-US"/>
              </w:rPr>
              <w:tab/>
              <w:t xml:space="preserve">и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841"/>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Метание малого мяча 150г(м)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усвоено</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Усвоен</w:t>
            </w:r>
            <w:proofErr w:type="spellEnd"/>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о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усвоено</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усвоено</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усвоено</w:t>
            </w:r>
            <w:proofErr w:type="spellEnd"/>
            <w:r w:rsidRPr="0065099B">
              <w:rPr>
                <w:rFonts w:ascii="Times New Roman" w:hAnsi="Times New Roman" w:cs="Times New Roman"/>
                <w:sz w:val="24"/>
                <w:szCs w:val="24"/>
                <w:lang w:val="en-US"/>
              </w:rPr>
              <w:t xml:space="preserve">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Усвоено</w:t>
            </w:r>
            <w:proofErr w:type="spellEnd"/>
            <w:r w:rsidRPr="0065099B">
              <w:rPr>
                <w:rFonts w:ascii="Times New Roman" w:hAnsi="Times New Roman" w:cs="Times New Roman"/>
                <w:sz w:val="24"/>
                <w:szCs w:val="24"/>
                <w:lang w:val="en-US"/>
              </w:rPr>
              <w:t xml:space="preserve"> </w:t>
            </w:r>
          </w:p>
        </w:tc>
      </w:tr>
      <w:tr w:rsidR="0065099B" w:rsidRPr="0065099B" w:rsidTr="00DE0FD1">
        <w:trPr>
          <w:trHeight w:val="562"/>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roofErr w:type="spellStart"/>
            <w:r w:rsidRPr="0065099B">
              <w:rPr>
                <w:rFonts w:ascii="Times New Roman" w:hAnsi="Times New Roman" w:cs="Times New Roman"/>
                <w:sz w:val="24"/>
                <w:szCs w:val="24"/>
              </w:rPr>
              <w:t>Подтягивани</w:t>
            </w:r>
            <w:proofErr w:type="spellEnd"/>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е</w:t>
            </w:r>
            <w:proofErr w:type="gramEnd"/>
            <w:r w:rsidRPr="0065099B">
              <w:rPr>
                <w:rFonts w:ascii="Times New Roman" w:hAnsi="Times New Roman" w:cs="Times New Roman"/>
                <w:sz w:val="24"/>
                <w:szCs w:val="24"/>
              </w:rPr>
              <w:t xml:space="preserve"> в висе (раз)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r>
      <w:tr w:rsidR="0065099B" w:rsidRPr="0065099B" w:rsidTr="00DE0FD1">
        <w:trPr>
          <w:trHeight w:val="1114"/>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Ходьба</w:t>
            </w:r>
            <w:proofErr w:type="spellEnd"/>
            <w:r w:rsidRPr="0065099B">
              <w:rPr>
                <w:rFonts w:ascii="Times New Roman" w:hAnsi="Times New Roman" w:cs="Times New Roman"/>
                <w:sz w:val="24"/>
                <w:szCs w:val="24"/>
                <w:lang w:val="en-US"/>
              </w:rPr>
              <w:t xml:space="preserve"> </w:t>
            </w:r>
            <w:r w:rsidRPr="0065099B">
              <w:rPr>
                <w:rFonts w:ascii="Times New Roman" w:hAnsi="Times New Roman" w:cs="Times New Roman"/>
                <w:sz w:val="24"/>
                <w:szCs w:val="24"/>
                <w:lang w:val="en-US"/>
              </w:rPr>
              <w:tab/>
            </w:r>
            <w:proofErr w:type="spellStart"/>
            <w:r w:rsidRPr="0065099B">
              <w:rPr>
                <w:rFonts w:ascii="Times New Roman" w:hAnsi="Times New Roman" w:cs="Times New Roman"/>
                <w:sz w:val="24"/>
                <w:szCs w:val="24"/>
                <w:lang w:val="en-US"/>
              </w:rPr>
              <w:t>на</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лыжах</w:t>
            </w:r>
            <w:proofErr w:type="spellEnd"/>
            <w:r w:rsidRPr="0065099B">
              <w:rPr>
                <w:rFonts w:ascii="Times New Roman" w:hAnsi="Times New Roman" w:cs="Times New Roman"/>
                <w:sz w:val="24"/>
                <w:szCs w:val="24"/>
                <w:lang w:val="en-US"/>
              </w:rPr>
              <w:t xml:space="preserve"> 1 </w:t>
            </w:r>
            <w:proofErr w:type="spellStart"/>
            <w:r w:rsidRPr="0065099B">
              <w:rPr>
                <w:rFonts w:ascii="Times New Roman" w:hAnsi="Times New Roman" w:cs="Times New Roman"/>
                <w:sz w:val="24"/>
                <w:szCs w:val="24"/>
                <w:lang w:val="en-US"/>
              </w:rPr>
              <w:t>км</w:t>
            </w:r>
            <w:proofErr w:type="spellEnd"/>
            <w:r w:rsidRPr="0065099B">
              <w:rPr>
                <w:rFonts w:ascii="Times New Roman" w:hAnsi="Times New Roman" w:cs="Times New Roman"/>
                <w:sz w:val="24"/>
                <w:szCs w:val="24"/>
                <w:lang w:val="en-US"/>
              </w:rPr>
              <w:t xml:space="preserve">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без</w:t>
            </w:r>
            <w:proofErr w:type="spellEnd"/>
            <w:r w:rsidRPr="0065099B">
              <w:rPr>
                <w:rFonts w:ascii="Times New Roman" w:hAnsi="Times New Roman" w:cs="Times New Roman"/>
                <w:sz w:val="24"/>
                <w:szCs w:val="24"/>
                <w:lang w:val="en-US"/>
              </w:rPr>
              <w:t xml:space="preserve"> </w:t>
            </w:r>
            <w:r w:rsidRPr="0065099B">
              <w:rPr>
                <w:rFonts w:ascii="Times New Roman" w:hAnsi="Times New Roman" w:cs="Times New Roman"/>
                <w:sz w:val="24"/>
                <w:szCs w:val="24"/>
                <w:lang w:val="en-US"/>
              </w:rPr>
              <w:tab/>
            </w:r>
            <w:proofErr w:type="spellStart"/>
            <w:r w:rsidRPr="0065099B">
              <w:rPr>
                <w:rFonts w:ascii="Times New Roman" w:hAnsi="Times New Roman" w:cs="Times New Roman"/>
                <w:sz w:val="24"/>
                <w:szCs w:val="24"/>
                <w:lang w:val="en-US"/>
              </w:rPr>
              <w:t>учета</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времени</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без</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учета</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времен</w:t>
            </w:r>
            <w:proofErr w:type="spellEnd"/>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и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без</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учета</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времени</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без</w:t>
            </w:r>
            <w:proofErr w:type="spellEnd"/>
            <w:r w:rsidRPr="0065099B">
              <w:rPr>
                <w:rFonts w:ascii="Times New Roman" w:hAnsi="Times New Roman" w:cs="Times New Roman"/>
                <w:sz w:val="24"/>
                <w:szCs w:val="24"/>
                <w:lang w:val="en-US"/>
              </w:rPr>
              <w:t xml:space="preserve"> </w:t>
            </w:r>
            <w:r w:rsidRPr="0065099B">
              <w:rPr>
                <w:rFonts w:ascii="Times New Roman" w:hAnsi="Times New Roman" w:cs="Times New Roman"/>
                <w:sz w:val="24"/>
                <w:szCs w:val="24"/>
                <w:lang w:val="en-US"/>
              </w:rPr>
              <w:tab/>
            </w:r>
            <w:proofErr w:type="spellStart"/>
            <w:r w:rsidRPr="0065099B">
              <w:rPr>
                <w:rFonts w:ascii="Times New Roman" w:hAnsi="Times New Roman" w:cs="Times New Roman"/>
                <w:sz w:val="24"/>
                <w:szCs w:val="24"/>
                <w:lang w:val="en-US"/>
              </w:rPr>
              <w:t>учета</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времени</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без</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учета</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времен</w:t>
            </w:r>
            <w:proofErr w:type="spellEnd"/>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и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без</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учета</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времени</w:t>
            </w:r>
            <w:proofErr w:type="spellEnd"/>
            <w:r w:rsidRPr="0065099B">
              <w:rPr>
                <w:rFonts w:ascii="Times New Roman" w:hAnsi="Times New Roman" w:cs="Times New Roman"/>
                <w:sz w:val="24"/>
                <w:szCs w:val="24"/>
                <w:lang w:val="en-US"/>
              </w:rPr>
              <w:t xml:space="preserve"> </w:t>
            </w:r>
          </w:p>
        </w:tc>
      </w:tr>
      <w:tr w:rsidR="0065099B" w:rsidRPr="0065099B" w:rsidTr="00DE0FD1">
        <w:trPr>
          <w:trHeight w:val="835"/>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10</w:t>
            </w:r>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Многоскоки</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(8прыжков) </w:t>
            </w:r>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(м)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4,6-7,9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4,5 </w:t>
            </w:r>
            <w:r w:rsidRPr="0065099B">
              <w:rPr>
                <w:rFonts w:ascii="Times New Roman" w:hAnsi="Times New Roman" w:cs="Times New Roman"/>
                <w:sz w:val="24"/>
                <w:szCs w:val="24"/>
                <w:lang w:val="en-US"/>
              </w:rPr>
              <w:tab/>
              <w:t xml:space="preserve">и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8,5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4,6 -8 ,4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4,5 </w:t>
            </w:r>
            <w:r w:rsidRPr="0065099B">
              <w:rPr>
                <w:rFonts w:ascii="Times New Roman" w:hAnsi="Times New Roman" w:cs="Times New Roman"/>
                <w:sz w:val="24"/>
                <w:szCs w:val="24"/>
                <w:lang w:val="en-US"/>
              </w:rPr>
              <w:tab/>
              <w:t xml:space="preserve">и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567"/>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11</w:t>
            </w:r>
          </w:p>
          <w:p w:rsidR="0065099B" w:rsidRPr="0065099B" w:rsidRDefault="0065099B" w:rsidP="0065099B">
            <w:pPr>
              <w:spacing w:after="0"/>
              <w:ind w:firstLine="708"/>
              <w:jc w:val="both"/>
              <w:rPr>
                <w:rFonts w:ascii="Times New Roman" w:hAnsi="Times New Roman" w:cs="Times New Roman"/>
                <w:sz w:val="24"/>
                <w:szCs w:val="24"/>
                <w:lang w:val="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Метание </w:t>
            </w:r>
            <w:r w:rsidRPr="0065099B">
              <w:rPr>
                <w:rFonts w:ascii="Times New Roman" w:hAnsi="Times New Roman" w:cs="Times New Roman"/>
                <w:sz w:val="24"/>
                <w:szCs w:val="24"/>
              </w:rPr>
              <w:tab/>
              <w:t xml:space="preserve">в цель с 6 м.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 </w:t>
            </w:r>
          </w:p>
        </w:tc>
      </w:tr>
      <w:tr w:rsidR="0065099B" w:rsidRPr="0065099B" w:rsidTr="00DE0FD1">
        <w:trPr>
          <w:trHeight w:val="562"/>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12</w:t>
            </w:r>
          </w:p>
          <w:p w:rsidR="0065099B" w:rsidRPr="0065099B" w:rsidRDefault="0065099B" w:rsidP="0065099B">
            <w:pPr>
              <w:spacing w:after="0"/>
              <w:ind w:firstLine="708"/>
              <w:jc w:val="both"/>
              <w:rPr>
                <w:rFonts w:ascii="Times New Roman" w:hAnsi="Times New Roman" w:cs="Times New Roman"/>
                <w:sz w:val="24"/>
                <w:szCs w:val="24"/>
                <w:lang w:val="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 – </w:t>
            </w:r>
            <w:proofErr w:type="spellStart"/>
            <w:r w:rsidRPr="0065099B">
              <w:rPr>
                <w:rFonts w:ascii="Times New Roman" w:hAnsi="Times New Roman" w:cs="Times New Roman"/>
                <w:sz w:val="24"/>
                <w:szCs w:val="24"/>
                <w:lang w:val="en-US"/>
              </w:rPr>
              <w:t>минутный</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бег</w:t>
            </w:r>
            <w:proofErr w:type="spellEnd"/>
            <w:r w:rsidRPr="0065099B">
              <w:rPr>
                <w:rFonts w:ascii="Times New Roman" w:hAnsi="Times New Roman" w:cs="Times New Roman"/>
                <w:sz w:val="24"/>
                <w:szCs w:val="24"/>
                <w:lang w:val="en-US"/>
              </w:rPr>
              <w:t xml:space="preserve">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1100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760-</w:t>
            </w:r>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1090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750 </w:t>
            </w:r>
            <w:r w:rsidRPr="0065099B">
              <w:rPr>
                <w:rFonts w:ascii="Times New Roman" w:hAnsi="Times New Roman" w:cs="Times New Roman"/>
                <w:sz w:val="24"/>
                <w:szCs w:val="24"/>
                <w:lang w:val="en-US"/>
              </w:rPr>
              <w:tab/>
              <w:t xml:space="preserve">и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900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490-890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500 </w:t>
            </w:r>
            <w:r w:rsidRPr="0065099B">
              <w:rPr>
                <w:rFonts w:ascii="Times New Roman" w:hAnsi="Times New Roman" w:cs="Times New Roman"/>
                <w:sz w:val="24"/>
                <w:szCs w:val="24"/>
                <w:lang w:val="en-US"/>
              </w:rPr>
              <w:tab/>
              <w:t xml:space="preserve">и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835"/>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13</w:t>
            </w:r>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roofErr w:type="spellStart"/>
            <w:r w:rsidRPr="0065099B">
              <w:rPr>
                <w:rFonts w:ascii="Times New Roman" w:hAnsi="Times New Roman" w:cs="Times New Roman"/>
                <w:sz w:val="24"/>
                <w:szCs w:val="24"/>
              </w:rPr>
              <w:t>Подтягивани</w:t>
            </w:r>
            <w:proofErr w:type="spellEnd"/>
            <w:r w:rsidRPr="0065099B">
              <w:rPr>
                <w:rFonts w:ascii="Times New Roman" w:hAnsi="Times New Roman" w:cs="Times New Roman"/>
                <w:sz w:val="24"/>
                <w:szCs w:val="24"/>
              </w:rPr>
              <w:t xml:space="preserve"> е в висе лежа (раз) </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 </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3 - 8 </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 </w:t>
            </w:r>
          </w:p>
        </w:tc>
      </w:tr>
    </w:tbl>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i/>
          <w:sz w:val="24"/>
          <w:szCs w:val="24"/>
        </w:rPr>
        <w:lastRenderedPageBreak/>
        <w:t xml:space="preserve">Оценка реферата Нормы оценок: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«5</w:t>
      </w:r>
      <w:proofErr w:type="gramStart"/>
      <w:r w:rsidRPr="0065099B">
        <w:rPr>
          <w:rFonts w:ascii="Times New Roman" w:hAnsi="Times New Roman" w:cs="Times New Roman"/>
          <w:sz w:val="24"/>
          <w:szCs w:val="24"/>
        </w:rPr>
        <w:t>»:-</w:t>
      </w:r>
      <w:proofErr w:type="gramEnd"/>
      <w:r w:rsidRPr="0065099B">
        <w:rPr>
          <w:rFonts w:ascii="Times New Roman" w:hAnsi="Times New Roman" w:cs="Times New Roman"/>
          <w:sz w:val="24"/>
          <w:szCs w:val="24"/>
        </w:rPr>
        <w:t xml:space="preserve"> работа содержательна, логична, изложение материала аргументировано, сделаны общие выводы по  теме; </w:t>
      </w:r>
    </w:p>
    <w:p w:rsidR="0065099B" w:rsidRPr="0065099B" w:rsidRDefault="0065099B" w:rsidP="0065099B">
      <w:pPr>
        <w:numPr>
          <w:ilvl w:val="0"/>
          <w:numId w:val="23"/>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lastRenderedPageBreak/>
        <w:t>показано</w:t>
      </w:r>
      <w:proofErr w:type="gramEnd"/>
      <w:r w:rsidRPr="0065099B">
        <w:rPr>
          <w:rFonts w:ascii="Times New Roman" w:hAnsi="Times New Roman" w:cs="Times New Roman"/>
          <w:sz w:val="24"/>
          <w:szCs w:val="24"/>
        </w:rPr>
        <w:t xml:space="preserve"> умение анализировать различные источники, извлекать из них информацию; - показано умение систематизировать и обобщать информацию, давать ей критическую оценку; </w:t>
      </w:r>
    </w:p>
    <w:p w:rsidR="0065099B" w:rsidRPr="0065099B" w:rsidRDefault="0065099B" w:rsidP="0065099B">
      <w:pPr>
        <w:numPr>
          <w:ilvl w:val="0"/>
          <w:numId w:val="23"/>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работа</w:t>
      </w:r>
      <w:proofErr w:type="gramEnd"/>
      <w:r w:rsidRPr="0065099B">
        <w:rPr>
          <w:rFonts w:ascii="Times New Roman" w:hAnsi="Times New Roman" w:cs="Times New Roman"/>
          <w:sz w:val="24"/>
          <w:szCs w:val="24"/>
        </w:rPr>
        <w:t xml:space="preserve"> демонстрирует индивидуальность стиля автора; </w:t>
      </w:r>
    </w:p>
    <w:p w:rsidR="0065099B" w:rsidRPr="0065099B" w:rsidRDefault="0065099B" w:rsidP="0065099B">
      <w:pPr>
        <w:numPr>
          <w:ilvl w:val="0"/>
          <w:numId w:val="23"/>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работа</w:t>
      </w:r>
      <w:proofErr w:type="gramEnd"/>
      <w:r w:rsidRPr="0065099B">
        <w:rPr>
          <w:rFonts w:ascii="Times New Roman" w:hAnsi="Times New Roman" w:cs="Times New Roman"/>
          <w:sz w:val="24"/>
          <w:szCs w:val="24"/>
        </w:rPr>
        <w:t xml:space="preserve"> оформлена в соответствии с планом, требованиями к реферату, грамотно; Оценка «4»:- работа содержательна, изложение материала аргументировано, сделаны общие выводы по выбранной теме, но изложение недостаточно систематизировано и последовательно; </w:t>
      </w:r>
    </w:p>
    <w:p w:rsidR="0065099B" w:rsidRPr="0065099B" w:rsidRDefault="0065099B" w:rsidP="0065099B">
      <w:pPr>
        <w:numPr>
          <w:ilvl w:val="0"/>
          <w:numId w:val="23"/>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показано</w:t>
      </w:r>
      <w:proofErr w:type="gramEnd"/>
      <w:r w:rsidRPr="0065099B">
        <w:rPr>
          <w:rFonts w:ascii="Times New Roman" w:hAnsi="Times New Roman" w:cs="Times New Roman"/>
          <w:sz w:val="24"/>
          <w:szCs w:val="24"/>
        </w:rPr>
        <w:t xml:space="preserve"> умение анализировать различные источники информации, но работа содержит отдельные неточности;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-показано </w:t>
      </w:r>
      <w:r w:rsidRPr="0065099B">
        <w:rPr>
          <w:rFonts w:ascii="Times New Roman" w:hAnsi="Times New Roman" w:cs="Times New Roman"/>
          <w:sz w:val="24"/>
          <w:szCs w:val="24"/>
        </w:rPr>
        <w:tab/>
        <w:t xml:space="preserve">умение </w:t>
      </w:r>
      <w:r w:rsidRPr="0065099B">
        <w:rPr>
          <w:rFonts w:ascii="Times New Roman" w:hAnsi="Times New Roman" w:cs="Times New Roman"/>
          <w:sz w:val="24"/>
          <w:szCs w:val="24"/>
        </w:rPr>
        <w:tab/>
        <w:t xml:space="preserve">систематизировать </w:t>
      </w:r>
      <w:r w:rsidRPr="0065099B">
        <w:rPr>
          <w:rFonts w:ascii="Times New Roman" w:hAnsi="Times New Roman" w:cs="Times New Roman"/>
          <w:sz w:val="24"/>
          <w:szCs w:val="24"/>
        </w:rPr>
        <w:tab/>
        <w:t xml:space="preserve">и </w:t>
      </w:r>
      <w:r w:rsidRPr="0065099B">
        <w:rPr>
          <w:rFonts w:ascii="Times New Roman" w:hAnsi="Times New Roman" w:cs="Times New Roman"/>
          <w:sz w:val="24"/>
          <w:szCs w:val="24"/>
        </w:rPr>
        <w:tab/>
        <w:t xml:space="preserve">обобщать </w:t>
      </w:r>
      <w:r w:rsidRPr="0065099B">
        <w:rPr>
          <w:rFonts w:ascii="Times New Roman" w:hAnsi="Times New Roman" w:cs="Times New Roman"/>
          <w:sz w:val="24"/>
          <w:szCs w:val="24"/>
        </w:rPr>
        <w:tab/>
        <w:t xml:space="preserve">информацию, </w:t>
      </w:r>
      <w:r w:rsidRPr="0065099B">
        <w:rPr>
          <w:rFonts w:ascii="Times New Roman" w:hAnsi="Times New Roman" w:cs="Times New Roman"/>
          <w:sz w:val="24"/>
          <w:szCs w:val="24"/>
        </w:rPr>
        <w:tab/>
        <w:t xml:space="preserve">давать ей критическую оценку;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-работа оформлена в соответствии с планом, но не соблюдены все требования по оформлению реферата (неправильно сделаны ссылки, ошибки в списке библиографии).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Оценка «3</w:t>
      </w:r>
      <w:proofErr w:type="gramStart"/>
      <w:r w:rsidRPr="0065099B">
        <w:rPr>
          <w:rFonts w:ascii="Times New Roman" w:hAnsi="Times New Roman" w:cs="Times New Roman"/>
          <w:sz w:val="24"/>
          <w:szCs w:val="24"/>
        </w:rPr>
        <w:t>»:-</w:t>
      </w:r>
      <w:proofErr w:type="gramEnd"/>
      <w:r w:rsidRPr="0065099B">
        <w:rPr>
          <w:rFonts w:ascii="Times New Roman" w:hAnsi="Times New Roman" w:cs="Times New Roman"/>
          <w:sz w:val="24"/>
          <w:szCs w:val="24"/>
        </w:rPr>
        <w:t xml:space="preserve"> тема реферата раскрыта поверхностно; </w:t>
      </w:r>
    </w:p>
    <w:p w:rsidR="0065099B" w:rsidRPr="0065099B" w:rsidRDefault="0065099B" w:rsidP="0065099B">
      <w:pPr>
        <w:numPr>
          <w:ilvl w:val="0"/>
          <w:numId w:val="23"/>
        </w:numPr>
        <w:spacing w:after="0"/>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lastRenderedPageBreak/>
        <w:t>изложение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материала</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непоследовательно</w:t>
      </w:r>
      <w:proofErr w:type="spellEnd"/>
      <w:r w:rsidRPr="0065099B">
        <w:rPr>
          <w:rFonts w:ascii="Times New Roman" w:hAnsi="Times New Roman" w:cs="Times New Roman"/>
          <w:sz w:val="24"/>
          <w:szCs w:val="24"/>
          <w:lang w:val="en-US"/>
        </w:rPr>
        <w:t xml:space="preserve">; </w:t>
      </w:r>
    </w:p>
    <w:p w:rsidR="0065099B" w:rsidRPr="0065099B" w:rsidRDefault="0065099B" w:rsidP="0065099B">
      <w:pPr>
        <w:numPr>
          <w:ilvl w:val="0"/>
          <w:numId w:val="23"/>
        </w:numPr>
        <w:spacing w:after="0"/>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слабая</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аргументация</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выдвинутых</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тезисов</w:t>
      </w:r>
      <w:proofErr w:type="spellEnd"/>
      <w:r w:rsidRPr="0065099B">
        <w:rPr>
          <w:rFonts w:ascii="Times New Roman" w:hAnsi="Times New Roman" w:cs="Times New Roman"/>
          <w:sz w:val="24"/>
          <w:szCs w:val="24"/>
          <w:lang w:val="en-US"/>
        </w:rPr>
        <w:t xml:space="preserve">; </w:t>
      </w:r>
    </w:p>
    <w:tbl>
      <w:tblPr>
        <w:tblpPr w:leftFromText="180" w:rightFromText="180" w:vertAnchor="text" w:horzAnchor="margin" w:tblpXSpec="right" w:tblpY="408"/>
        <w:tblW w:w="10490" w:type="dxa"/>
        <w:tblCellMar>
          <w:top w:w="7" w:type="dxa"/>
          <w:left w:w="0" w:type="dxa"/>
          <w:right w:w="41" w:type="dxa"/>
        </w:tblCellMar>
        <w:tblLook w:val="04A0" w:firstRow="1" w:lastRow="0" w:firstColumn="1" w:lastColumn="0" w:noHBand="0" w:noVBand="1"/>
      </w:tblPr>
      <w:tblGrid>
        <w:gridCol w:w="809"/>
        <w:gridCol w:w="989"/>
        <w:gridCol w:w="2898"/>
        <w:gridCol w:w="1577"/>
        <w:gridCol w:w="827"/>
        <w:gridCol w:w="762"/>
        <w:gridCol w:w="1577"/>
        <w:gridCol w:w="1238"/>
        <w:gridCol w:w="764"/>
        <w:gridCol w:w="705"/>
        <w:gridCol w:w="1697"/>
      </w:tblGrid>
      <w:tr w:rsidR="0065099B" w:rsidRPr="0065099B" w:rsidTr="00DE0FD1">
        <w:trPr>
          <w:trHeight w:val="283"/>
        </w:trPr>
        <w:tc>
          <w:tcPr>
            <w:tcW w:w="7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256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Упражнения</w:t>
            </w:r>
            <w:proofErr w:type="spellEnd"/>
            <w:r w:rsidRPr="0065099B">
              <w:rPr>
                <w:rFonts w:ascii="Times New Roman" w:hAnsi="Times New Roman" w:cs="Times New Roman"/>
                <w:sz w:val="24"/>
                <w:szCs w:val="24"/>
                <w:lang w:val="en-US"/>
              </w:rPr>
              <w:t xml:space="preserve"> </w:t>
            </w:r>
          </w:p>
        </w:tc>
        <w:tc>
          <w:tcPr>
            <w:tcW w:w="1795" w:type="dxa"/>
            <w:gridSpan w:val="2"/>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Мальчики</w:t>
            </w:r>
            <w:proofErr w:type="spellEnd"/>
            <w:r w:rsidRPr="0065099B">
              <w:rPr>
                <w:rFonts w:ascii="Times New Roman" w:hAnsi="Times New Roman" w:cs="Times New Roman"/>
                <w:sz w:val="24"/>
                <w:szCs w:val="24"/>
                <w:lang w:val="en-US"/>
              </w:rPr>
              <w:t xml:space="preserve"> </w:t>
            </w:r>
          </w:p>
        </w:tc>
        <w:tc>
          <w:tcPr>
            <w:tcW w:w="1784" w:type="dxa"/>
            <w:gridSpan w:val="2"/>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1791" w:type="dxa"/>
            <w:gridSpan w:val="2"/>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Девочки</w:t>
            </w:r>
            <w:proofErr w:type="spellEnd"/>
            <w:r w:rsidRPr="0065099B">
              <w:rPr>
                <w:rFonts w:ascii="Times New Roman" w:hAnsi="Times New Roman" w:cs="Times New Roman"/>
                <w:sz w:val="24"/>
                <w:szCs w:val="24"/>
                <w:lang w:val="en-US"/>
              </w:rPr>
              <w:t xml:space="preserve"> </w:t>
            </w:r>
          </w:p>
        </w:tc>
        <w:tc>
          <w:tcPr>
            <w:tcW w:w="1783" w:type="dxa"/>
            <w:gridSpan w:val="2"/>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r>
      <w:tr w:rsidR="0065099B" w:rsidRPr="0065099B" w:rsidTr="00DE0FD1">
        <w:trPr>
          <w:trHeight w:val="288"/>
        </w:trPr>
        <w:tc>
          <w:tcPr>
            <w:tcW w:w="769" w:type="dxa"/>
            <w:gridSpan w:val="2"/>
            <w:vMerge/>
            <w:tcBorders>
              <w:top w:val="nil"/>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2568" w:type="dxa"/>
            <w:vMerge/>
            <w:tcBorders>
              <w:top w:val="nil"/>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r>
      <w:tr w:rsidR="0065099B" w:rsidRPr="0065099B" w:rsidTr="00DE0FD1">
        <w:trPr>
          <w:trHeight w:val="562"/>
        </w:trPr>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Прыжок в длину с места (см)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150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111149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110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145и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91 </w:t>
            </w:r>
            <w:r w:rsidRPr="0065099B">
              <w:rPr>
                <w:rFonts w:ascii="Times New Roman" w:hAnsi="Times New Roman" w:cs="Times New Roman"/>
                <w:sz w:val="24"/>
                <w:szCs w:val="24"/>
                <w:lang w:val="en-US"/>
              </w:rPr>
              <w:tab/>
              <w:t xml:space="preserve">- 144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ab/>
              <w:t xml:space="preserve">90 </w:t>
            </w:r>
            <w:r w:rsidRPr="0065099B">
              <w:rPr>
                <w:rFonts w:ascii="Times New Roman" w:hAnsi="Times New Roman" w:cs="Times New Roman"/>
                <w:sz w:val="24"/>
                <w:szCs w:val="24"/>
                <w:lang w:val="en-US"/>
              </w:rPr>
              <w:tab/>
              <w:t xml:space="preserve">и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562"/>
        </w:trPr>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Метание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набивного</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мяча</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см</w:t>
            </w:r>
            <w:proofErr w:type="spellEnd"/>
            <w:r w:rsidRPr="0065099B">
              <w:rPr>
                <w:rFonts w:ascii="Times New Roman" w:hAnsi="Times New Roman" w:cs="Times New Roman"/>
                <w:sz w:val="24"/>
                <w:szCs w:val="24"/>
                <w:lang w:val="en-US"/>
              </w:rPr>
              <w:t xml:space="preserve">)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310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216 - 309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215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280и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231279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230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562"/>
        </w:trPr>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w:t>
            </w:r>
            <w:proofErr w:type="spellStart"/>
            <w:r w:rsidRPr="0065099B">
              <w:rPr>
                <w:rFonts w:ascii="Times New Roman" w:hAnsi="Times New Roman" w:cs="Times New Roman"/>
                <w:sz w:val="24"/>
                <w:szCs w:val="24"/>
                <w:lang w:val="en-US"/>
              </w:rPr>
              <w:t>Челночный</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бег</w:t>
            </w:r>
            <w:proofErr w:type="spellEnd"/>
            <w:r w:rsidRPr="0065099B">
              <w:rPr>
                <w:rFonts w:ascii="Times New Roman" w:hAnsi="Times New Roman" w:cs="Times New Roman"/>
                <w:sz w:val="24"/>
                <w:szCs w:val="24"/>
                <w:lang w:val="en-US"/>
              </w:rPr>
              <w:t>» 3x10м (</w:t>
            </w:r>
            <w:proofErr w:type="spellStart"/>
            <w:r w:rsidRPr="0065099B">
              <w:rPr>
                <w:rFonts w:ascii="Times New Roman" w:hAnsi="Times New Roman" w:cs="Times New Roman"/>
                <w:sz w:val="24"/>
                <w:szCs w:val="24"/>
                <w:lang w:val="en-US"/>
              </w:rPr>
              <w:t>сек</w:t>
            </w:r>
            <w:proofErr w:type="spellEnd"/>
            <w:r w:rsidRPr="0065099B">
              <w:rPr>
                <w:rFonts w:ascii="Times New Roman" w:hAnsi="Times New Roman" w:cs="Times New Roman"/>
                <w:sz w:val="24"/>
                <w:szCs w:val="24"/>
                <w:lang w:val="en-US"/>
              </w:rPr>
              <w:t xml:space="preserve">)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9,1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10,0 -11,1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10,4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9,7, </w:t>
            </w:r>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9,8 11,1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11,2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562"/>
        </w:trPr>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ab/>
              <w:t xml:space="preserve">Прыжки </w:t>
            </w:r>
            <w:r w:rsidRPr="0065099B">
              <w:rPr>
                <w:rFonts w:ascii="Times New Roman" w:hAnsi="Times New Roman" w:cs="Times New Roman"/>
                <w:sz w:val="24"/>
                <w:szCs w:val="24"/>
              </w:rPr>
              <w:tab/>
              <w:t xml:space="preserve">со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скакалкой</w:t>
            </w:r>
            <w:proofErr w:type="gramEnd"/>
            <w:r w:rsidRPr="0065099B">
              <w:rPr>
                <w:rFonts w:ascii="Times New Roman" w:hAnsi="Times New Roman" w:cs="Times New Roman"/>
                <w:sz w:val="24"/>
                <w:szCs w:val="24"/>
              </w:rPr>
              <w:t xml:space="preserve"> за 1 мин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50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3149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30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60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21-59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20 </w:t>
            </w:r>
          </w:p>
        </w:tc>
      </w:tr>
      <w:tr w:rsidR="0065099B" w:rsidRPr="0065099B" w:rsidTr="00DE0FD1">
        <w:trPr>
          <w:trHeight w:val="562"/>
        </w:trPr>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ab/>
            </w:r>
            <w:proofErr w:type="spellStart"/>
            <w:r w:rsidRPr="0065099B">
              <w:rPr>
                <w:rFonts w:ascii="Times New Roman" w:hAnsi="Times New Roman" w:cs="Times New Roman"/>
                <w:sz w:val="24"/>
                <w:szCs w:val="24"/>
                <w:lang w:val="en-US"/>
              </w:rPr>
              <w:t>Наклон</w:t>
            </w:r>
            <w:proofErr w:type="spellEnd"/>
            <w:r w:rsidRPr="0065099B">
              <w:rPr>
                <w:rFonts w:ascii="Times New Roman" w:hAnsi="Times New Roman" w:cs="Times New Roman"/>
                <w:sz w:val="24"/>
                <w:szCs w:val="24"/>
                <w:lang w:val="en-US"/>
              </w:rPr>
              <w:t xml:space="preserve"> </w:t>
            </w:r>
            <w:r w:rsidRPr="0065099B">
              <w:rPr>
                <w:rFonts w:ascii="Times New Roman" w:hAnsi="Times New Roman" w:cs="Times New Roman"/>
                <w:sz w:val="24"/>
                <w:szCs w:val="24"/>
                <w:lang w:val="en-US"/>
              </w:rPr>
              <w:tab/>
            </w:r>
            <w:proofErr w:type="spellStart"/>
            <w:r w:rsidRPr="0065099B">
              <w:rPr>
                <w:rFonts w:ascii="Times New Roman" w:hAnsi="Times New Roman" w:cs="Times New Roman"/>
                <w:sz w:val="24"/>
                <w:szCs w:val="24"/>
                <w:lang w:val="en-US"/>
              </w:rPr>
              <w:t>вперед</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сидя</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см</w:t>
            </w:r>
            <w:proofErr w:type="spellEnd"/>
            <w:r w:rsidRPr="0065099B">
              <w:rPr>
                <w:rFonts w:ascii="Times New Roman" w:hAnsi="Times New Roman" w:cs="Times New Roman"/>
                <w:sz w:val="24"/>
                <w:szCs w:val="24"/>
                <w:lang w:val="en-US"/>
              </w:rPr>
              <w:t xml:space="preserve">)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+7,5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+2 - +7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+11, 5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r w:rsidRPr="0065099B">
              <w:rPr>
                <w:rFonts w:ascii="Times New Roman" w:hAnsi="Times New Roman" w:cs="Times New Roman"/>
                <w:sz w:val="24"/>
                <w:szCs w:val="24"/>
                <w:lang w:val="en-US"/>
              </w:rPr>
              <w:tab/>
              <w:t xml:space="preserve">- +11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 </w:t>
            </w:r>
          </w:p>
        </w:tc>
      </w:tr>
      <w:tr w:rsidR="0065099B" w:rsidRPr="0065099B" w:rsidTr="00DE0FD1">
        <w:trPr>
          <w:trHeight w:val="562"/>
        </w:trPr>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Бег</w:t>
            </w:r>
            <w:proofErr w:type="spellEnd"/>
            <w:r w:rsidRPr="0065099B">
              <w:rPr>
                <w:rFonts w:ascii="Times New Roman" w:hAnsi="Times New Roman" w:cs="Times New Roman"/>
                <w:sz w:val="24"/>
                <w:szCs w:val="24"/>
                <w:lang w:val="en-US"/>
              </w:rPr>
              <w:t xml:space="preserve"> 30м (</w:t>
            </w:r>
            <w:proofErr w:type="spellStart"/>
            <w:r w:rsidRPr="0065099B">
              <w:rPr>
                <w:rFonts w:ascii="Times New Roman" w:hAnsi="Times New Roman" w:cs="Times New Roman"/>
                <w:sz w:val="24"/>
                <w:szCs w:val="24"/>
                <w:lang w:val="en-US"/>
              </w:rPr>
              <w:t>сек</w:t>
            </w:r>
            <w:proofErr w:type="spellEnd"/>
            <w:r w:rsidRPr="0065099B">
              <w:rPr>
                <w:rFonts w:ascii="Times New Roman" w:hAnsi="Times New Roman" w:cs="Times New Roman"/>
                <w:sz w:val="24"/>
                <w:szCs w:val="24"/>
                <w:lang w:val="en-US"/>
              </w:rPr>
              <w:t xml:space="preserve">)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5,4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5,5  - 7,3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7,1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5,6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5,7  - 7,2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7,3и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566"/>
        </w:trPr>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ab/>
              <w:t xml:space="preserve">Метание </w:t>
            </w:r>
            <w:r w:rsidRPr="0065099B">
              <w:rPr>
                <w:rFonts w:ascii="Times New Roman" w:hAnsi="Times New Roman" w:cs="Times New Roman"/>
                <w:sz w:val="24"/>
                <w:szCs w:val="24"/>
              </w:rPr>
              <w:tab/>
              <w:t xml:space="preserve">малого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мяча</w:t>
            </w:r>
            <w:proofErr w:type="gramEnd"/>
            <w:r w:rsidRPr="0065099B">
              <w:rPr>
                <w:rFonts w:ascii="Times New Roman" w:hAnsi="Times New Roman" w:cs="Times New Roman"/>
                <w:sz w:val="24"/>
                <w:szCs w:val="24"/>
              </w:rPr>
              <w:t xml:space="preserve"> 150г(м)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20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10,1 – 19,9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10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15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6,114,9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 </w:t>
            </w:r>
          </w:p>
        </w:tc>
      </w:tr>
      <w:tr w:rsidR="0065099B" w:rsidRPr="0065099B" w:rsidTr="00DE0FD1">
        <w:trPr>
          <w:trHeight w:val="562"/>
        </w:trPr>
        <w:tc>
          <w:tcPr>
            <w:tcW w:w="488" w:type="dxa"/>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281"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ab/>
            </w:r>
            <w:proofErr w:type="spellStart"/>
            <w:r w:rsidRPr="0065099B">
              <w:rPr>
                <w:rFonts w:ascii="Times New Roman" w:hAnsi="Times New Roman" w:cs="Times New Roman"/>
                <w:sz w:val="24"/>
                <w:szCs w:val="24"/>
                <w:lang w:val="en-US"/>
              </w:rPr>
              <w:t>Подтягивание</w:t>
            </w:r>
            <w:proofErr w:type="spellEnd"/>
            <w:r w:rsidRPr="0065099B">
              <w:rPr>
                <w:rFonts w:ascii="Times New Roman" w:hAnsi="Times New Roman" w:cs="Times New Roman"/>
                <w:sz w:val="24"/>
                <w:szCs w:val="24"/>
                <w:lang w:val="en-US"/>
              </w:rPr>
              <w:t xml:space="preserve"> </w:t>
            </w:r>
            <w:r w:rsidRPr="0065099B">
              <w:rPr>
                <w:rFonts w:ascii="Times New Roman" w:hAnsi="Times New Roman" w:cs="Times New Roman"/>
                <w:sz w:val="24"/>
                <w:szCs w:val="24"/>
                <w:lang w:val="en-US"/>
              </w:rPr>
              <w:tab/>
              <w:t xml:space="preserve">в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висе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раз</w:t>
            </w:r>
            <w:proofErr w:type="spellEnd"/>
            <w:r w:rsidRPr="0065099B">
              <w:rPr>
                <w:rFonts w:ascii="Times New Roman" w:hAnsi="Times New Roman" w:cs="Times New Roman"/>
                <w:sz w:val="24"/>
                <w:szCs w:val="24"/>
                <w:lang w:val="en-US"/>
              </w:rPr>
              <w:t xml:space="preserve">)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2-3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r>
      <w:tr w:rsidR="0065099B" w:rsidRPr="0065099B" w:rsidTr="00DE0FD1">
        <w:trPr>
          <w:trHeight w:val="562"/>
        </w:trPr>
        <w:tc>
          <w:tcPr>
            <w:tcW w:w="488" w:type="dxa"/>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281"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Ходьба</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на</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лыжах</w:t>
            </w:r>
            <w:proofErr w:type="spellEnd"/>
            <w:r w:rsidRPr="0065099B">
              <w:rPr>
                <w:rFonts w:ascii="Times New Roman" w:hAnsi="Times New Roman" w:cs="Times New Roman"/>
                <w:sz w:val="24"/>
                <w:szCs w:val="24"/>
                <w:lang w:val="en-US"/>
              </w:rPr>
              <w:t xml:space="preserve"> 1 </w:t>
            </w:r>
            <w:proofErr w:type="spellStart"/>
            <w:r w:rsidRPr="0065099B">
              <w:rPr>
                <w:rFonts w:ascii="Times New Roman" w:hAnsi="Times New Roman" w:cs="Times New Roman"/>
                <w:sz w:val="24"/>
                <w:szCs w:val="24"/>
                <w:lang w:val="en-US"/>
              </w:rPr>
              <w:t>км</w:t>
            </w:r>
            <w:proofErr w:type="spellEnd"/>
            <w:r w:rsidRPr="0065099B">
              <w:rPr>
                <w:rFonts w:ascii="Times New Roman" w:hAnsi="Times New Roman" w:cs="Times New Roman"/>
                <w:sz w:val="24"/>
                <w:szCs w:val="24"/>
                <w:lang w:val="en-US"/>
              </w:rPr>
              <w:t xml:space="preserve">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8,15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8,16 – 9,44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9,45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8,45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8,46 </w:t>
            </w:r>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10,14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10,15 </w:t>
            </w:r>
          </w:p>
        </w:tc>
      </w:tr>
      <w:tr w:rsidR="0065099B" w:rsidRPr="0065099B" w:rsidTr="00DE0FD1">
        <w:trPr>
          <w:trHeight w:val="562"/>
        </w:trPr>
        <w:tc>
          <w:tcPr>
            <w:tcW w:w="488" w:type="dxa"/>
            <w:tcBorders>
              <w:top w:val="single" w:sz="4" w:space="0" w:color="000000"/>
              <w:left w:val="single" w:sz="4" w:space="0" w:color="000000"/>
              <w:bottom w:val="single" w:sz="4" w:space="0" w:color="000000"/>
              <w:right w:val="nil"/>
            </w:tcBorders>
            <w:shd w:val="clear" w:color="auto" w:fill="auto"/>
            <w:vAlign w:val="bottom"/>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281"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10</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Многоскоки</w:t>
            </w:r>
            <w:proofErr w:type="spellEnd"/>
            <w:r w:rsidRPr="0065099B">
              <w:rPr>
                <w:rFonts w:ascii="Times New Roman" w:hAnsi="Times New Roman" w:cs="Times New Roman"/>
                <w:sz w:val="24"/>
                <w:szCs w:val="24"/>
                <w:lang w:val="en-US"/>
              </w:rPr>
              <w:t xml:space="preserve"> (8прыжков) (м)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ab/>
              <w:t xml:space="preserve">9 </w:t>
            </w:r>
            <w:r w:rsidRPr="0065099B">
              <w:rPr>
                <w:rFonts w:ascii="Times New Roman" w:hAnsi="Times New Roman" w:cs="Times New Roman"/>
                <w:sz w:val="24"/>
                <w:szCs w:val="24"/>
                <w:lang w:val="en-US"/>
              </w:rPr>
              <w:tab/>
              <w:t xml:space="preserve">и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ab/>
              <w:t xml:space="preserve">5 </w:t>
            </w:r>
            <w:r w:rsidRPr="0065099B">
              <w:rPr>
                <w:rFonts w:ascii="Times New Roman" w:hAnsi="Times New Roman" w:cs="Times New Roman"/>
                <w:sz w:val="24"/>
                <w:szCs w:val="24"/>
                <w:lang w:val="en-US"/>
              </w:rPr>
              <w:tab/>
              <w:t xml:space="preserve">и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8,8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4,9 -8 ,7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4,8 </w:t>
            </w:r>
            <w:r w:rsidRPr="0065099B">
              <w:rPr>
                <w:rFonts w:ascii="Times New Roman" w:hAnsi="Times New Roman" w:cs="Times New Roman"/>
                <w:sz w:val="24"/>
                <w:szCs w:val="24"/>
                <w:lang w:val="en-US"/>
              </w:rPr>
              <w:tab/>
              <w:t xml:space="preserve">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566"/>
        </w:trPr>
        <w:tc>
          <w:tcPr>
            <w:tcW w:w="488" w:type="dxa"/>
            <w:tcBorders>
              <w:top w:val="single" w:sz="4" w:space="0" w:color="000000"/>
              <w:left w:val="single" w:sz="4" w:space="0" w:color="000000"/>
              <w:bottom w:val="single" w:sz="4" w:space="0" w:color="000000"/>
              <w:right w:val="nil"/>
            </w:tcBorders>
            <w:shd w:val="clear" w:color="auto" w:fill="auto"/>
            <w:vAlign w:val="bottom"/>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281"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11</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Метание в цель с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6 м.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 </w:t>
            </w:r>
          </w:p>
        </w:tc>
      </w:tr>
      <w:tr w:rsidR="0065099B" w:rsidRPr="0065099B" w:rsidTr="00DE0FD1">
        <w:trPr>
          <w:trHeight w:val="562"/>
        </w:trPr>
        <w:tc>
          <w:tcPr>
            <w:tcW w:w="488" w:type="dxa"/>
            <w:tcBorders>
              <w:top w:val="single" w:sz="4" w:space="0" w:color="000000"/>
              <w:left w:val="single" w:sz="4" w:space="0" w:color="000000"/>
              <w:bottom w:val="single" w:sz="4" w:space="0" w:color="000000"/>
              <w:right w:val="nil"/>
            </w:tcBorders>
            <w:shd w:val="clear" w:color="auto" w:fill="auto"/>
            <w:vAlign w:val="bottom"/>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281"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12</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 – </w:t>
            </w:r>
            <w:proofErr w:type="spellStart"/>
            <w:r w:rsidRPr="0065099B">
              <w:rPr>
                <w:rFonts w:ascii="Times New Roman" w:hAnsi="Times New Roman" w:cs="Times New Roman"/>
                <w:sz w:val="24"/>
                <w:szCs w:val="24"/>
                <w:lang w:val="en-US"/>
              </w:rPr>
              <w:t>минутный</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бег</w:t>
            </w:r>
            <w:proofErr w:type="spellEnd"/>
            <w:r w:rsidRPr="0065099B">
              <w:rPr>
                <w:rFonts w:ascii="Times New Roman" w:hAnsi="Times New Roman" w:cs="Times New Roman"/>
                <w:sz w:val="24"/>
                <w:szCs w:val="24"/>
                <w:lang w:val="en-US"/>
              </w:rPr>
              <w:t xml:space="preserve">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1150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7601140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750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950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540940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550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562"/>
        </w:trPr>
        <w:tc>
          <w:tcPr>
            <w:tcW w:w="488" w:type="dxa"/>
            <w:tcBorders>
              <w:top w:val="single" w:sz="4" w:space="0" w:color="000000"/>
              <w:left w:val="single" w:sz="4" w:space="0" w:color="000000"/>
              <w:bottom w:val="single" w:sz="4" w:space="0" w:color="000000"/>
              <w:right w:val="nil"/>
            </w:tcBorders>
            <w:shd w:val="clear" w:color="auto" w:fill="auto"/>
            <w:vAlign w:val="bottom"/>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281"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13</w:t>
            </w:r>
          </w:p>
        </w:tc>
        <w:tc>
          <w:tcPr>
            <w:tcW w:w="256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ab/>
              <w:t xml:space="preserve">Подтягивание </w:t>
            </w:r>
            <w:r w:rsidRPr="0065099B">
              <w:rPr>
                <w:rFonts w:ascii="Times New Roman" w:hAnsi="Times New Roman" w:cs="Times New Roman"/>
                <w:sz w:val="24"/>
                <w:szCs w:val="24"/>
              </w:rPr>
              <w:tab/>
              <w:t xml:space="preserve">в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висе</w:t>
            </w:r>
            <w:proofErr w:type="gramEnd"/>
            <w:r w:rsidRPr="0065099B">
              <w:rPr>
                <w:rFonts w:ascii="Times New Roman" w:hAnsi="Times New Roman" w:cs="Times New Roman"/>
                <w:sz w:val="24"/>
                <w:szCs w:val="24"/>
              </w:rPr>
              <w:t xml:space="preserve"> лежа (раз) </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194"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11 </w:t>
            </w:r>
          </w:p>
        </w:tc>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4 - 10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r>
    </w:tbl>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-не соблюдены требования к оформлению реферата (отсутствуют сноски, допущены ошибки, библиография представлена слабо).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Отметка «2</w:t>
      </w:r>
      <w:proofErr w:type="gramStart"/>
      <w:r w:rsidRPr="0065099B">
        <w:rPr>
          <w:rFonts w:ascii="Times New Roman" w:hAnsi="Times New Roman" w:cs="Times New Roman"/>
          <w:sz w:val="24"/>
          <w:szCs w:val="24"/>
        </w:rPr>
        <w:t>»:-</w:t>
      </w:r>
      <w:proofErr w:type="gramEnd"/>
      <w:r w:rsidRPr="0065099B">
        <w:rPr>
          <w:rFonts w:ascii="Times New Roman" w:hAnsi="Times New Roman" w:cs="Times New Roman"/>
          <w:sz w:val="24"/>
          <w:szCs w:val="24"/>
        </w:rPr>
        <w:t xml:space="preserve"> тема реферата не раскрыта. </w:t>
      </w:r>
    </w:p>
    <w:p w:rsidR="0065099B" w:rsidRPr="0065099B" w:rsidRDefault="0065099B" w:rsidP="0065099B">
      <w:pPr>
        <w:numPr>
          <w:ilvl w:val="0"/>
          <w:numId w:val="23"/>
        </w:numPr>
        <w:spacing w:after="0"/>
        <w:jc w:val="both"/>
        <w:rPr>
          <w:rFonts w:ascii="Times New Roman" w:hAnsi="Times New Roman" w:cs="Times New Roman"/>
          <w:sz w:val="24"/>
          <w:szCs w:val="24"/>
        </w:rPr>
      </w:pPr>
      <w:proofErr w:type="gramStart"/>
      <w:r w:rsidRPr="0065099B">
        <w:rPr>
          <w:rFonts w:ascii="Times New Roman" w:hAnsi="Times New Roman" w:cs="Times New Roman"/>
          <w:sz w:val="24"/>
          <w:szCs w:val="24"/>
        </w:rPr>
        <w:t>работа</w:t>
      </w:r>
      <w:proofErr w:type="gramEnd"/>
      <w:r w:rsidRPr="0065099B">
        <w:rPr>
          <w:rFonts w:ascii="Times New Roman" w:hAnsi="Times New Roman" w:cs="Times New Roman"/>
          <w:sz w:val="24"/>
          <w:szCs w:val="24"/>
        </w:rPr>
        <w:t xml:space="preserve"> оформлена с грубыми нарушениями требований к реферату.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p>
    <w:p w:rsidR="0065099B" w:rsidRPr="0065099B" w:rsidRDefault="0065099B" w:rsidP="0065099B">
      <w:pPr>
        <w:spacing w:after="0"/>
        <w:ind w:firstLine="708"/>
        <w:jc w:val="both"/>
        <w:rPr>
          <w:rFonts w:ascii="Times New Roman" w:hAnsi="Times New Roman" w:cs="Times New Roman"/>
          <w:b/>
          <w:i/>
          <w:sz w:val="24"/>
          <w:szCs w:val="24"/>
        </w:rPr>
      </w:pPr>
      <w:r w:rsidRPr="0065099B">
        <w:rPr>
          <w:rFonts w:ascii="Times New Roman" w:hAnsi="Times New Roman" w:cs="Times New Roman"/>
          <w:b/>
          <w:i/>
          <w:sz w:val="24"/>
          <w:szCs w:val="24"/>
        </w:rPr>
        <w:t xml:space="preserve">Критерии и нормы оценивания </w:t>
      </w:r>
      <w:proofErr w:type="gramStart"/>
      <w:r w:rsidRPr="0065099B">
        <w:rPr>
          <w:rFonts w:ascii="Times New Roman" w:hAnsi="Times New Roman" w:cs="Times New Roman"/>
          <w:b/>
          <w:i/>
          <w:sz w:val="24"/>
          <w:szCs w:val="24"/>
        </w:rPr>
        <w:t>сдачи  нормативов</w:t>
      </w:r>
      <w:proofErr w:type="gramEnd"/>
      <w:r w:rsidRPr="0065099B">
        <w:rPr>
          <w:rFonts w:ascii="Times New Roman" w:hAnsi="Times New Roman" w:cs="Times New Roman"/>
          <w:b/>
          <w:i/>
          <w:sz w:val="24"/>
          <w:szCs w:val="24"/>
        </w:rPr>
        <w:t xml:space="preserve"> по физической культуре</w:t>
      </w:r>
      <w:r w:rsidRPr="0065099B">
        <w:rPr>
          <w:rFonts w:ascii="Times New Roman" w:hAnsi="Times New Roman" w:cs="Times New Roman"/>
          <w:b/>
          <w:sz w:val="24"/>
          <w:szCs w:val="24"/>
        </w:rPr>
        <w:t xml:space="preserve"> </w:t>
      </w:r>
    </w:p>
    <w:p w:rsidR="0065099B" w:rsidRPr="0065099B" w:rsidRDefault="0065099B" w:rsidP="0065099B">
      <w:pPr>
        <w:numPr>
          <w:ilvl w:val="0"/>
          <w:numId w:val="24"/>
        </w:numPr>
        <w:spacing w:after="0"/>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класс</w:t>
      </w:r>
      <w:proofErr w:type="spellEnd"/>
      <w:r w:rsidRPr="0065099B">
        <w:rPr>
          <w:rFonts w:ascii="Times New Roman" w:hAnsi="Times New Roman" w:cs="Times New Roman"/>
          <w:sz w:val="24"/>
          <w:szCs w:val="24"/>
          <w:lang w:val="en-US"/>
        </w:rPr>
        <w:t xml:space="preserve"> </w:t>
      </w:r>
    </w:p>
    <w:p w:rsidR="0065099B" w:rsidRPr="0065099B" w:rsidRDefault="0065099B" w:rsidP="0065099B">
      <w:pPr>
        <w:numPr>
          <w:ilvl w:val="0"/>
          <w:numId w:val="24"/>
        </w:numPr>
        <w:spacing w:after="0"/>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класс</w:t>
      </w:r>
      <w:proofErr w:type="spellEnd"/>
      <w:r w:rsidRPr="0065099B">
        <w:rPr>
          <w:rFonts w:ascii="Times New Roman" w:hAnsi="Times New Roman" w:cs="Times New Roman"/>
          <w:sz w:val="24"/>
          <w:szCs w:val="24"/>
          <w:lang w:val="en-US"/>
        </w:rPr>
        <w:t xml:space="preserve"> </w:t>
      </w:r>
    </w:p>
    <w:p w:rsidR="0065099B" w:rsidRPr="0065099B" w:rsidRDefault="0065099B" w:rsidP="0065099B">
      <w:pPr>
        <w:numPr>
          <w:ilvl w:val="0"/>
          <w:numId w:val="24"/>
        </w:numPr>
        <w:spacing w:after="0"/>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класс</w:t>
      </w:r>
      <w:proofErr w:type="spellEnd"/>
      <w:r w:rsidRPr="0065099B">
        <w:rPr>
          <w:rFonts w:ascii="Times New Roman" w:hAnsi="Times New Roman" w:cs="Times New Roman"/>
          <w:sz w:val="24"/>
          <w:szCs w:val="24"/>
          <w:lang w:val="en-US"/>
        </w:rPr>
        <w:t xml:space="preserve"> </w:t>
      </w:r>
    </w:p>
    <w:tbl>
      <w:tblPr>
        <w:tblW w:w="10490" w:type="dxa"/>
        <w:tblInd w:w="-996" w:type="dxa"/>
        <w:tblCellMar>
          <w:top w:w="7" w:type="dxa"/>
          <w:left w:w="0" w:type="dxa"/>
          <w:bottom w:w="10" w:type="dxa"/>
          <w:right w:w="46" w:type="dxa"/>
        </w:tblCellMar>
        <w:tblLook w:val="04A0" w:firstRow="1" w:lastRow="0" w:firstColumn="1" w:lastColumn="0" w:noHBand="0" w:noVBand="1"/>
      </w:tblPr>
      <w:tblGrid>
        <w:gridCol w:w="643"/>
        <w:gridCol w:w="783"/>
        <w:gridCol w:w="2266"/>
        <w:gridCol w:w="969"/>
        <w:gridCol w:w="652"/>
        <w:gridCol w:w="607"/>
        <w:gridCol w:w="1239"/>
        <w:gridCol w:w="976"/>
        <w:gridCol w:w="647"/>
        <w:gridCol w:w="603"/>
        <w:gridCol w:w="1239"/>
      </w:tblGrid>
      <w:tr w:rsidR="0065099B" w:rsidRPr="0065099B" w:rsidTr="00DE0FD1">
        <w:trPr>
          <w:trHeight w:val="288"/>
        </w:trPr>
        <w:tc>
          <w:tcPr>
            <w:tcW w:w="496" w:type="dxa"/>
            <w:vMerge w:val="restart"/>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286" w:type="dxa"/>
            <w:vMerge w:val="restart"/>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252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Упражнения</w:t>
            </w:r>
            <w:proofErr w:type="spellEnd"/>
            <w:r w:rsidRPr="0065099B">
              <w:rPr>
                <w:rFonts w:ascii="Times New Roman" w:hAnsi="Times New Roman" w:cs="Times New Roman"/>
                <w:sz w:val="24"/>
                <w:szCs w:val="24"/>
                <w:lang w:val="en-US"/>
              </w:rPr>
              <w:t xml:space="preserve"> </w:t>
            </w:r>
          </w:p>
        </w:tc>
        <w:tc>
          <w:tcPr>
            <w:tcW w:w="1796" w:type="dxa"/>
            <w:gridSpan w:val="2"/>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Мальчики</w:t>
            </w:r>
            <w:proofErr w:type="spellEnd"/>
            <w:r w:rsidRPr="0065099B">
              <w:rPr>
                <w:rFonts w:ascii="Times New Roman" w:hAnsi="Times New Roman" w:cs="Times New Roman"/>
                <w:sz w:val="24"/>
                <w:szCs w:val="24"/>
                <w:lang w:val="en-US"/>
              </w:rPr>
              <w:t xml:space="preserve"> </w:t>
            </w:r>
          </w:p>
        </w:tc>
        <w:tc>
          <w:tcPr>
            <w:tcW w:w="1796" w:type="dxa"/>
            <w:gridSpan w:val="2"/>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1796" w:type="dxa"/>
            <w:gridSpan w:val="2"/>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Девочки</w:t>
            </w:r>
            <w:proofErr w:type="spellEnd"/>
            <w:r w:rsidRPr="0065099B">
              <w:rPr>
                <w:rFonts w:ascii="Times New Roman" w:hAnsi="Times New Roman" w:cs="Times New Roman"/>
                <w:sz w:val="24"/>
                <w:szCs w:val="24"/>
                <w:lang w:val="en-US"/>
              </w:rPr>
              <w:t xml:space="preserve"> </w:t>
            </w:r>
          </w:p>
        </w:tc>
        <w:tc>
          <w:tcPr>
            <w:tcW w:w="1797" w:type="dxa"/>
            <w:gridSpan w:val="2"/>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r>
      <w:tr w:rsidR="0065099B" w:rsidRPr="0065099B" w:rsidTr="00DE0FD1">
        <w:trPr>
          <w:trHeight w:val="283"/>
        </w:trPr>
        <w:tc>
          <w:tcPr>
            <w:tcW w:w="496" w:type="dxa"/>
            <w:vMerge/>
            <w:tcBorders>
              <w:top w:val="nil"/>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286" w:type="dxa"/>
            <w:vMerge/>
            <w:tcBorders>
              <w:top w:val="nil"/>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2523" w:type="dxa"/>
            <w:vMerge/>
            <w:tcBorders>
              <w:top w:val="nil"/>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r>
      <w:tr w:rsidR="0065099B" w:rsidRPr="0065099B" w:rsidTr="00DE0FD1">
        <w:trPr>
          <w:trHeight w:val="567"/>
        </w:trPr>
        <w:tc>
          <w:tcPr>
            <w:tcW w:w="496" w:type="dxa"/>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28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 </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Прыжок в длину с места (см)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155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121154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120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150и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109 - 149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110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562"/>
        </w:trPr>
        <w:tc>
          <w:tcPr>
            <w:tcW w:w="496" w:type="dxa"/>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28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 </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Метание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набивного</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мяча</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см</w:t>
            </w:r>
            <w:proofErr w:type="spellEnd"/>
            <w:r w:rsidRPr="0065099B">
              <w:rPr>
                <w:rFonts w:ascii="Times New Roman" w:hAnsi="Times New Roman" w:cs="Times New Roman"/>
                <w:sz w:val="24"/>
                <w:szCs w:val="24"/>
                <w:lang w:val="en-US"/>
              </w:rPr>
              <w:t xml:space="preserve">)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360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221 - 359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220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345и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241344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240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562"/>
        </w:trPr>
        <w:tc>
          <w:tcPr>
            <w:tcW w:w="496" w:type="dxa"/>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28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w:t>
            </w:r>
            <w:proofErr w:type="spellStart"/>
            <w:r w:rsidRPr="0065099B">
              <w:rPr>
                <w:rFonts w:ascii="Times New Roman" w:hAnsi="Times New Roman" w:cs="Times New Roman"/>
                <w:sz w:val="24"/>
                <w:szCs w:val="24"/>
                <w:lang w:val="en-US"/>
              </w:rPr>
              <w:t>Челночный</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бег</w:t>
            </w:r>
            <w:proofErr w:type="spellEnd"/>
            <w:r w:rsidRPr="0065099B">
              <w:rPr>
                <w:rFonts w:ascii="Times New Roman" w:hAnsi="Times New Roman" w:cs="Times New Roman"/>
                <w:sz w:val="24"/>
                <w:szCs w:val="24"/>
                <w:lang w:val="en-US"/>
              </w:rPr>
              <w:t>» 3x10м (</w:t>
            </w:r>
            <w:proofErr w:type="spellStart"/>
            <w:r w:rsidRPr="0065099B">
              <w:rPr>
                <w:rFonts w:ascii="Times New Roman" w:hAnsi="Times New Roman" w:cs="Times New Roman"/>
                <w:sz w:val="24"/>
                <w:szCs w:val="24"/>
                <w:lang w:val="en-US"/>
              </w:rPr>
              <w:t>сек</w:t>
            </w:r>
            <w:proofErr w:type="spellEnd"/>
            <w:r w:rsidRPr="0065099B">
              <w:rPr>
                <w:rFonts w:ascii="Times New Roman" w:hAnsi="Times New Roman" w:cs="Times New Roman"/>
                <w:sz w:val="24"/>
                <w:szCs w:val="24"/>
                <w:lang w:val="en-US"/>
              </w:rPr>
              <w:t xml:space="preserve">)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8,8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8,9 10,1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10,2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9,3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9,2 10,7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10,8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562"/>
        </w:trPr>
        <w:tc>
          <w:tcPr>
            <w:tcW w:w="496" w:type="dxa"/>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28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 </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ab/>
              <w:t xml:space="preserve">Прыжки </w:t>
            </w:r>
            <w:r w:rsidRPr="0065099B">
              <w:rPr>
                <w:rFonts w:ascii="Times New Roman" w:hAnsi="Times New Roman" w:cs="Times New Roman"/>
                <w:sz w:val="24"/>
                <w:szCs w:val="24"/>
              </w:rPr>
              <w:tab/>
              <w:t xml:space="preserve">со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скакалкой</w:t>
            </w:r>
            <w:proofErr w:type="gramEnd"/>
            <w:r w:rsidRPr="0065099B">
              <w:rPr>
                <w:rFonts w:ascii="Times New Roman" w:hAnsi="Times New Roman" w:cs="Times New Roman"/>
                <w:sz w:val="24"/>
                <w:szCs w:val="24"/>
              </w:rPr>
              <w:t xml:space="preserve"> за 1 мин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60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41 - 59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40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85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44 - 84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45 </w:t>
            </w:r>
          </w:p>
        </w:tc>
      </w:tr>
      <w:tr w:rsidR="0065099B" w:rsidRPr="0065099B" w:rsidTr="00DE0FD1">
        <w:trPr>
          <w:trHeight w:val="562"/>
        </w:trPr>
        <w:tc>
          <w:tcPr>
            <w:tcW w:w="496" w:type="dxa"/>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28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 </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ab/>
            </w:r>
            <w:proofErr w:type="spellStart"/>
            <w:r w:rsidRPr="0065099B">
              <w:rPr>
                <w:rFonts w:ascii="Times New Roman" w:hAnsi="Times New Roman" w:cs="Times New Roman"/>
                <w:sz w:val="24"/>
                <w:szCs w:val="24"/>
                <w:lang w:val="en-US"/>
              </w:rPr>
              <w:t>Наклон</w:t>
            </w:r>
            <w:proofErr w:type="spellEnd"/>
            <w:r w:rsidRPr="0065099B">
              <w:rPr>
                <w:rFonts w:ascii="Times New Roman" w:hAnsi="Times New Roman" w:cs="Times New Roman"/>
                <w:sz w:val="24"/>
                <w:szCs w:val="24"/>
                <w:lang w:val="en-US"/>
              </w:rPr>
              <w:t xml:space="preserve"> </w:t>
            </w:r>
            <w:r w:rsidRPr="0065099B">
              <w:rPr>
                <w:rFonts w:ascii="Times New Roman" w:hAnsi="Times New Roman" w:cs="Times New Roman"/>
                <w:sz w:val="24"/>
                <w:szCs w:val="24"/>
                <w:lang w:val="en-US"/>
              </w:rPr>
              <w:tab/>
            </w:r>
            <w:proofErr w:type="spellStart"/>
            <w:r w:rsidRPr="0065099B">
              <w:rPr>
                <w:rFonts w:ascii="Times New Roman" w:hAnsi="Times New Roman" w:cs="Times New Roman"/>
                <w:sz w:val="24"/>
                <w:szCs w:val="24"/>
                <w:lang w:val="en-US"/>
              </w:rPr>
              <w:t>вперед</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сидя</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см</w:t>
            </w:r>
            <w:proofErr w:type="spellEnd"/>
            <w:r w:rsidRPr="0065099B">
              <w:rPr>
                <w:rFonts w:ascii="Times New Roman" w:hAnsi="Times New Roman" w:cs="Times New Roman"/>
                <w:sz w:val="24"/>
                <w:szCs w:val="24"/>
                <w:lang w:val="en-US"/>
              </w:rPr>
              <w:t xml:space="preserve">)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+7,5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+2 - +7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+13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 +12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 </w:t>
            </w:r>
          </w:p>
        </w:tc>
      </w:tr>
      <w:tr w:rsidR="0065099B" w:rsidRPr="0065099B" w:rsidTr="00DE0FD1">
        <w:trPr>
          <w:trHeight w:val="562"/>
        </w:trPr>
        <w:tc>
          <w:tcPr>
            <w:tcW w:w="496" w:type="dxa"/>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28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 </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Бег</w:t>
            </w:r>
            <w:proofErr w:type="spellEnd"/>
            <w:r w:rsidRPr="0065099B">
              <w:rPr>
                <w:rFonts w:ascii="Times New Roman" w:hAnsi="Times New Roman" w:cs="Times New Roman"/>
                <w:sz w:val="24"/>
                <w:szCs w:val="24"/>
                <w:lang w:val="en-US"/>
              </w:rPr>
              <w:t xml:space="preserve"> 30м (</w:t>
            </w:r>
            <w:proofErr w:type="spellStart"/>
            <w:r w:rsidRPr="0065099B">
              <w:rPr>
                <w:rFonts w:ascii="Times New Roman" w:hAnsi="Times New Roman" w:cs="Times New Roman"/>
                <w:sz w:val="24"/>
                <w:szCs w:val="24"/>
                <w:lang w:val="en-US"/>
              </w:rPr>
              <w:t>сек</w:t>
            </w:r>
            <w:proofErr w:type="spellEnd"/>
            <w:r w:rsidRPr="0065099B">
              <w:rPr>
                <w:rFonts w:ascii="Times New Roman" w:hAnsi="Times New Roman" w:cs="Times New Roman"/>
                <w:sz w:val="24"/>
                <w:szCs w:val="24"/>
                <w:lang w:val="en-US"/>
              </w:rPr>
              <w:t xml:space="preserve">)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5,3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5,4  - 6,9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6,8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5,3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5,4  - 6,9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7,0 </w:t>
            </w:r>
            <w:r w:rsidRPr="0065099B">
              <w:rPr>
                <w:rFonts w:ascii="Times New Roman" w:hAnsi="Times New Roman" w:cs="Times New Roman"/>
                <w:sz w:val="24"/>
                <w:szCs w:val="24"/>
                <w:lang w:val="en-US"/>
              </w:rPr>
              <w:tab/>
              <w:t xml:space="preserve">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562"/>
        </w:trPr>
        <w:tc>
          <w:tcPr>
            <w:tcW w:w="496" w:type="dxa"/>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28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 </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ab/>
              <w:t xml:space="preserve">Метание </w:t>
            </w:r>
            <w:r w:rsidRPr="0065099B">
              <w:rPr>
                <w:rFonts w:ascii="Times New Roman" w:hAnsi="Times New Roman" w:cs="Times New Roman"/>
                <w:sz w:val="24"/>
                <w:szCs w:val="24"/>
              </w:rPr>
              <w:tab/>
              <w:t xml:space="preserve">малого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мяча</w:t>
            </w:r>
            <w:proofErr w:type="gramEnd"/>
            <w:r w:rsidRPr="0065099B">
              <w:rPr>
                <w:rFonts w:ascii="Times New Roman" w:hAnsi="Times New Roman" w:cs="Times New Roman"/>
                <w:sz w:val="24"/>
                <w:szCs w:val="24"/>
              </w:rPr>
              <w:t xml:space="preserve"> 150г(м)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23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13,1 – 22,9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13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16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7,115,9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 </w:t>
            </w:r>
          </w:p>
        </w:tc>
      </w:tr>
      <w:tr w:rsidR="0065099B" w:rsidRPr="0065099B" w:rsidTr="00DE0FD1">
        <w:trPr>
          <w:trHeight w:val="562"/>
        </w:trPr>
        <w:tc>
          <w:tcPr>
            <w:tcW w:w="496" w:type="dxa"/>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28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 </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ab/>
            </w:r>
            <w:proofErr w:type="spellStart"/>
            <w:r w:rsidRPr="0065099B">
              <w:rPr>
                <w:rFonts w:ascii="Times New Roman" w:hAnsi="Times New Roman" w:cs="Times New Roman"/>
                <w:sz w:val="24"/>
                <w:szCs w:val="24"/>
                <w:lang w:val="en-US"/>
              </w:rPr>
              <w:t>Подтягивание</w:t>
            </w:r>
            <w:proofErr w:type="spellEnd"/>
            <w:r w:rsidRPr="0065099B">
              <w:rPr>
                <w:rFonts w:ascii="Times New Roman" w:hAnsi="Times New Roman" w:cs="Times New Roman"/>
                <w:sz w:val="24"/>
                <w:szCs w:val="24"/>
                <w:lang w:val="en-US"/>
              </w:rPr>
              <w:t xml:space="preserve"> </w:t>
            </w:r>
            <w:r w:rsidRPr="0065099B">
              <w:rPr>
                <w:rFonts w:ascii="Times New Roman" w:hAnsi="Times New Roman" w:cs="Times New Roman"/>
                <w:sz w:val="24"/>
                <w:szCs w:val="24"/>
                <w:lang w:val="en-US"/>
              </w:rPr>
              <w:tab/>
              <w:t xml:space="preserve">в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висе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раз</w:t>
            </w:r>
            <w:proofErr w:type="spellEnd"/>
            <w:r w:rsidRPr="0065099B">
              <w:rPr>
                <w:rFonts w:ascii="Times New Roman" w:hAnsi="Times New Roman" w:cs="Times New Roman"/>
                <w:sz w:val="24"/>
                <w:szCs w:val="24"/>
                <w:lang w:val="en-US"/>
              </w:rPr>
              <w:t xml:space="preserve">)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2-4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r>
      <w:tr w:rsidR="0065099B" w:rsidRPr="0065099B" w:rsidTr="00DE0FD1">
        <w:trPr>
          <w:trHeight w:val="562"/>
        </w:trPr>
        <w:tc>
          <w:tcPr>
            <w:tcW w:w="496" w:type="dxa"/>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28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 </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Ходьба</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на</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лыжах</w:t>
            </w:r>
            <w:proofErr w:type="spellEnd"/>
            <w:r w:rsidRPr="0065099B">
              <w:rPr>
                <w:rFonts w:ascii="Times New Roman" w:hAnsi="Times New Roman" w:cs="Times New Roman"/>
                <w:sz w:val="24"/>
                <w:szCs w:val="24"/>
                <w:lang w:val="en-US"/>
              </w:rPr>
              <w:t xml:space="preserve"> 1 </w:t>
            </w:r>
            <w:proofErr w:type="spellStart"/>
            <w:r w:rsidRPr="0065099B">
              <w:rPr>
                <w:rFonts w:ascii="Times New Roman" w:hAnsi="Times New Roman" w:cs="Times New Roman"/>
                <w:sz w:val="24"/>
                <w:szCs w:val="24"/>
                <w:lang w:val="en-US"/>
              </w:rPr>
              <w:t>км</w:t>
            </w:r>
            <w:proofErr w:type="spellEnd"/>
            <w:r w:rsidRPr="0065099B">
              <w:rPr>
                <w:rFonts w:ascii="Times New Roman" w:hAnsi="Times New Roman" w:cs="Times New Roman"/>
                <w:sz w:val="24"/>
                <w:szCs w:val="24"/>
                <w:lang w:val="en-US"/>
              </w:rPr>
              <w:t xml:space="preserve">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7,45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7,46 – 9,14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9,15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8,15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8,14 – 9,44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9,45 </w:t>
            </w:r>
          </w:p>
        </w:tc>
      </w:tr>
      <w:tr w:rsidR="0065099B" w:rsidRPr="0065099B" w:rsidTr="00DE0FD1">
        <w:trPr>
          <w:trHeight w:val="562"/>
        </w:trPr>
        <w:tc>
          <w:tcPr>
            <w:tcW w:w="496" w:type="dxa"/>
            <w:tcBorders>
              <w:top w:val="single" w:sz="4" w:space="0" w:color="000000"/>
              <w:left w:val="single" w:sz="4" w:space="0" w:color="000000"/>
              <w:bottom w:val="single" w:sz="4" w:space="0" w:color="000000"/>
              <w:right w:val="nil"/>
            </w:tcBorders>
            <w:shd w:val="clear" w:color="auto" w:fill="auto"/>
            <w:vAlign w:val="bottom"/>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28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10</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Многоскоки</w:t>
            </w:r>
            <w:proofErr w:type="spellEnd"/>
            <w:r w:rsidRPr="0065099B">
              <w:rPr>
                <w:rFonts w:ascii="Times New Roman" w:hAnsi="Times New Roman" w:cs="Times New Roman"/>
                <w:sz w:val="24"/>
                <w:szCs w:val="24"/>
                <w:lang w:val="en-US"/>
              </w:rPr>
              <w:t xml:space="preserve"> (8прыжков) (м)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12,5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6,112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ab/>
              <w:t xml:space="preserve">6 </w:t>
            </w:r>
            <w:r w:rsidRPr="0065099B">
              <w:rPr>
                <w:rFonts w:ascii="Times New Roman" w:hAnsi="Times New Roman" w:cs="Times New Roman"/>
                <w:sz w:val="24"/>
                <w:szCs w:val="24"/>
                <w:lang w:val="en-US"/>
              </w:rPr>
              <w:tab/>
              <w:t xml:space="preserve">и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12,1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5,1 - 12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ab/>
              <w:t xml:space="preserve">5 </w:t>
            </w:r>
            <w:r w:rsidRPr="0065099B">
              <w:rPr>
                <w:rFonts w:ascii="Times New Roman" w:hAnsi="Times New Roman" w:cs="Times New Roman"/>
                <w:sz w:val="24"/>
                <w:szCs w:val="24"/>
                <w:lang w:val="en-US"/>
              </w:rPr>
              <w:tab/>
              <w:t xml:space="preserve">и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562"/>
        </w:trPr>
        <w:tc>
          <w:tcPr>
            <w:tcW w:w="496" w:type="dxa"/>
            <w:tcBorders>
              <w:top w:val="single" w:sz="4" w:space="0" w:color="000000"/>
              <w:left w:val="single" w:sz="4" w:space="0" w:color="000000"/>
              <w:bottom w:val="single" w:sz="4" w:space="0" w:color="000000"/>
              <w:right w:val="nil"/>
            </w:tcBorders>
            <w:shd w:val="clear" w:color="auto" w:fill="auto"/>
            <w:vAlign w:val="bottom"/>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28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11</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Метание в цель с 6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м.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 </w:t>
            </w:r>
          </w:p>
        </w:tc>
      </w:tr>
      <w:tr w:rsidR="0065099B" w:rsidRPr="0065099B" w:rsidTr="00DE0FD1">
        <w:trPr>
          <w:trHeight w:val="562"/>
        </w:trPr>
        <w:tc>
          <w:tcPr>
            <w:tcW w:w="496" w:type="dxa"/>
            <w:tcBorders>
              <w:top w:val="single" w:sz="4" w:space="0" w:color="000000"/>
              <w:left w:val="single" w:sz="4" w:space="0" w:color="000000"/>
              <w:bottom w:val="single" w:sz="4" w:space="0" w:color="000000"/>
              <w:right w:val="nil"/>
            </w:tcBorders>
            <w:shd w:val="clear" w:color="auto" w:fill="auto"/>
            <w:vAlign w:val="bottom"/>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28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12</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 – </w:t>
            </w:r>
            <w:proofErr w:type="spellStart"/>
            <w:r w:rsidRPr="0065099B">
              <w:rPr>
                <w:rFonts w:ascii="Times New Roman" w:hAnsi="Times New Roman" w:cs="Times New Roman"/>
                <w:sz w:val="24"/>
                <w:szCs w:val="24"/>
                <w:lang w:val="en-US"/>
              </w:rPr>
              <w:t>минутный</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бег</w:t>
            </w:r>
            <w:proofErr w:type="spellEnd"/>
            <w:r w:rsidRPr="0065099B">
              <w:rPr>
                <w:rFonts w:ascii="Times New Roman" w:hAnsi="Times New Roman" w:cs="Times New Roman"/>
                <w:sz w:val="24"/>
                <w:szCs w:val="24"/>
                <w:lang w:val="en-US"/>
              </w:rPr>
              <w:t xml:space="preserve">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1200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7901190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800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1050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640 - 1140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650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562"/>
        </w:trPr>
        <w:tc>
          <w:tcPr>
            <w:tcW w:w="496" w:type="dxa"/>
            <w:tcBorders>
              <w:top w:val="single" w:sz="4" w:space="0" w:color="000000"/>
              <w:left w:val="single" w:sz="4" w:space="0" w:color="000000"/>
              <w:bottom w:val="single" w:sz="4" w:space="0" w:color="000000"/>
              <w:right w:val="nil"/>
            </w:tcBorders>
            <w:shd w:val="clear" w:color="auto" w:fill="auto"/>
            <w:vAlign w:val="bottom"/>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28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13</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ab/>
              <w:t xml:space="preserve">Подтягивание </w:t>
            </w:r>
            <w:r w:rsidRPr="0065099B">
              <w:rPr>
                <w:rFonts w:ascii="Times New Roman" w:hAnsi="Times New Roman" w:cs="Times New Roman"/>
                <w:sz w:val="24"/>
                <w:szCs w:val="24"/>
              </w:rPr>
              <w:tab/>
              <w:t xml:space="preserve">в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висе</w:t>
            </w:r>
            <w:proofErr w:type="gramEnd"/>
            <w:r w:rsidRPr="0065099B">
              <w:rPr>
                <w:rFonts w:ascii="Times New Roman" w:hAnsi="Times New Roman" w:cs="Times New Roman"/>
                <w:sz w:val="24"/>
                <w:szCs w:val="24"/>
              </w:rPr>
              <w:t xml:space="preserve"> лежа (раз)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198"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12 </w:t>
            </w:r>
          </w:p>
        </w:tc>
        <w:tc>
          <w:tcPr>
            <w:tcW w:w="1197"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ab/>
              <w:t xml:space="preserve">4 </w:t>
            </w:r>
            <w:r w:rsidRPr="0065099B">
              <w:rPr>
                <w:rFonts w:ascii="Times New Roman" w:hAnsi="Times New Roman" w:cs="Times New Roman"/>
                <w:sz w:val="24"/>
                <w:szCs w:val="24"/>
                <w:lang w:val="en-US"/>
              </w:rPr>
              <w:tab/>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11 </w:t>
            </w:r>
          </w:p>
        </w:tc>
        <w:tc>
          <w:tcPr>
            <w:tcW w:w="119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r>
    </w:tbl>
    <w:p w:rsidR="0065099B" w:rsidRPr="0065099B" w:rsidRDefault="0065099B" w:rsidP="0065099B">
      <w:pPr>
        <w:numPr>
          <w:ilvl w:val="0"/>
          <w:numId w:val="24"/>
        </w:numPr>
        <w:spacing w:after="0"/>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класс</w:t>
      </w:r>
      <w:proofErr w:type="spellEnd"/>
      <w:r w:rsidRPr="0065099B">
        <w:rPr>
          <w:rFonts w:ascii="Times New Roman" w:hAnsi="Times New Roman" w:cs="Times New Roman"/>
          <w:sz w:val="24"/>
          <w:szCs w:val="24"/>
          <w:lang w:val="en-US"/>
        </w:rPr>
        <w:t xml:space="preserve"> </w:t>
      </w:r>
    </w:p>
    <w:tbl>
      <w:tblPr>
        <w:tblW w:w="11091" w:type="dxa"/>
        <w:tblInd w:w="-998" w:type="dxa"/>
        <w:tblCellMar>
          <w:top w:w="7" w:type="dxa"/>
          <w:left w:w="0" w:type="dxa"/>
          <w:right w:w="46" w:type="dxa"/>
        </w:tblCellMar>
        <w:tblLook w:val="04A0" w:firstRow="1" w:lastRow="0" w:firstColumn="1" w:lastColumn="0" w:noHBand="0" w:noVBand="1"/>
      </w:tblPr>
      <w:tblGrid>
        <w:gridCol w:w="983"/>
        <w:gridCol w:w="994"/>
        <w:gridCol w:w="2903"/>
        <w:gridCol w:w="1234"/>
        <w:gridCol w:w="761"/>
        <w:gridCol w:w="713"/>
        <w:gridCol w:w="1582"/>
        <w:gridCol w:w="1243"/>
        <w:gridCol w:w="879"/>
        <w:gridCol w:w="823"/>
        <w:gridCol w:w="1582"/>
      </w:tblGrid>
      <w:tr w:rsidR="0065099B" w:rsidRPr="0065099B" w:rsidTr="00DE0FD1">
        <w:trPr>
          <w:trHeight w:val="288"/>
        </w:trPr>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364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Упражнения</w:t>
            </w:r>
            <w:proofErr w:type="spellEnd"/>
            <w:r w:rsidRPr="0065099B">
              <w:rPr>
                <w:rFonts w:ascii="Times New Roman" w:hAnsi="Times New Roman" w:cs="Times New Roman"/>
                <w:sz w:val="24"/>
                <w:szCs w:val="24"/>
                <w:lang w:val="en-US"/>
              </w:rPr>
              <w:t xml:space="preserve"> </w:t>
            </w:r>
          </w:p>
        </w:tc>
        <w:tc>
          <w:tcPr>
            <w:tcW w:w="1785" w:type="dxa"/>
            <w:gridSpan w:val="2"/>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Мальчики</w:t>
            </w:r>
            <w:proofErr w:type="spellEnd"/>
            <w:r w:rsidRPr="0065099B">
              <w:rPr>
                <w:rFonts w:ascii="Times New Roman" w:hAnsi="Times New Roman" w:cs="Times New Roman"/>
                <w:sz w:val="24"/>
                <w:szCs w:val="24"/>
                <w:lang w:val="en-US"/>
              </w:rPr>
              <w:t xml:space="preserve"> </w:t>
            </w:r>
          </w:p>
        </w:tc>
        <w:tc>
          <w:tcPr>
            <w:tcW w:w="1785" w:type="dxa"/>
            <w:gridSpan w:val="2"/>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1785" w:type="dxa"/>
            <w:gridSpan w:val="2"/>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Девочки</w:t>
            </w:r>
            <w:proofErr w:type="spellEnd"/>
            <w:r w:rsidRPr="0065099B">
              <w:rPr>
                <w:rFonts w:ascii="Times New Roman" w:hAnsi="Times New Roman" w:cs="Times New Roman"/>
                <w:sz w:val="24"/>
                <w:szCs w:val="24"/>
                <w:lang w:val="en-US"/>
              </w:rPr>
              <w:t xml:space="preserve"> </w:t>
            </w:r>
          </w:p>
        </w:tc>
        <w:tc>
          <w:tcPr>
            <w:tcW w:w="1241" w:type="dxa"/>
            <w:gridSpan w:val="2"/>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r>
      <w:tr w:rsidR="0065099B" w:rsidRPr="0065099B" w:rsidTr="00DE0FD1">
        <w:trPr>
          <w:trHeight w:val="283"/>
        </w:trPr>
        <w:tc>
          <w:tcPr>
            <w:tcW w:w="851" w:type="dxa"/>
            <w:vMerge/>
            <w:tcBorders>
              <w:top w:val="nil"/>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3644" w:type="dxa"/>
            <w:gridSpan w:val="2"/>
            <w:vMerge/>
            <w:tcBorders>
              <w:top w:val="nil"/>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r>
      <w:tr w:rsidR="0065099B" w:rsidRPr="0065099B" w:rsidTr="00DE0FD1">
        <w:trPr>
          <w:trHeight w:val="56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 </w:t>
            </w:r>
          </w:p>
        </w:tc>
        <w:tc>
          <w:tcPr>
            <w:tcW w:w="3644"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Прыжок в длину с места (см)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165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131164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130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160и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119 - 159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120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56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lastRenderedPageBreak/>
              <w:t xml:space="preserve">2. </w:t>
            </w:r>
          </w:p>
        </w:tc>
        <w:tc>
          <w:tcPr>
            <w:tcW w:w="3644"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Метание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набивного</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мяча</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см</w:t>
            </w:r>
            <w:proofErr w:type="spellEnd"/>
            <w:r w:rsidRPr="0065099B">
              <w:rPr>
                <w:rFonts w:ascii="Times New Roman" w:hAnsi="Times New Roman" w:cs="Times New Roman"/>
                <w:sz w:val="24"/>
                <w:szCs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380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271 - 379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270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350и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246 - 349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245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56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c>
          <w:tcPr>
            <w:tcW w:w="3644"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w:t>
            </w:r>
            <w:proofErr w:type="spellStart"/>
            <w:r w:rsidRPr="0065099B">
              <w:rPr>
                <w:rFonts w:ascii="Times New Roman" w:hAnsi="Times New Roman" w:cs="Times New Roman"/>
                <w:sz w:val="24"/>
                <w:szCs w:val="24"/>
                <w:lang w:val="en-US"/>
              </w:rPr>
              <w:t>Челночный</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бег</w:t>
            </w:r>
            <w:proofErr w:type="spellEnd"/>
            <w:r w:rsidRPr="0065099B">
              <w:rPr>
                <w:rFonts w:ascii="Times New Roman" w:hAnsi="Times New Roman" w:cs="Times New Roman"/>
                <w:sz w:val="24"/>
                <w:szCs w:val="24"/>
                <w:lang w:val="en-US"/>
              </w:rPr>
              <w:t>» 3x10м (</w:t>
            </w:r>
            <w:proofErr w:type="spellStart"/>
            <w:r w:rsidRPr="0065099B">
              <w:rPr>
                <w:rFonts w:ascii="Times New Roman" w:hAnsi="Times New Roman" w:cs="Times New Roman"/>
                <w:sz w:val="24"/>
                <w:szCs w:val="24"/>
                <w:lang w:val="en-US"/>
              </w:rPr>
              <w:t>сек</w:t>
            </w:r>
            <w:proofErr w:type="spellEnd"/>
            <w:r w:rsidRPr="0065099B">
              <w:rPr>
                <w:rFonts w:ascii="Times New Roman" w:hAnsi="Times New Roman" w:cs="Times New Roman"/>
                <w:sz w:val="24"/>
                <w:szCs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8,6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8,7 – 9,8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9,9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9,1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9,2 10,3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10,4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288"/>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 </w:t>
            </w:r>
          </w:p>
        </w:tc>
        <w:tc>
          <w:tcPr>
            <w:tcW w:w="3644"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ab/>
            </w:r>
            <w:proofErr w:type="spellStart"/>
            <w:r w:rsidRPr="0065099B">
              <w:rPr>
                <w:rFonts w:ascii="Times New Roman" w:hAnsi="Times New Roman" w:cs="Times New Roman"/>
                <w:sz w:val="24"/>
                <w:szCs w:val="24"/>
                <w:lang w:val="en-US"/>
              </w:rPr>
              <w:t>Прыжки</w:t>
            </w:r>
            <w:proofErr w:type="spellEnd"/>
            <w:r w:rsidRPr="0065099B">
              <w:rPr>
                <w:rFonts w:ascii="Times New Roman" w:hAnsi="Times New Roman" w:cs="Times New Roman"/>
                <w:sz w:val="24"/>
                <w:szCs w:val="24"/>
                <w:lang w:val="en-US"/>
              </w:rPr>
              <w:t xml:space="preserve"> </w:t>
            </w:r>
            <w:r w:rsidRPr="0065099B">
              <w:rPr>
                <w:rFonts w:ascii="Times New Roman" w:hAnsi="Times New Roman" w:cs="Times New Roman"/>
                <w:sz w:val="24"/>
                <w:szCs w:val="24"/>
                <w:lang w:val="en-US"/>
              </w:rPr>
              <w:tab/>
            </w:r>
            <w:proofErr w:type="spellStart"/>
            <w:r w:rsidRPr="0065099B">
              <w:rPr>
                <w:rFonts w:ascii="Times New Roman" w:hAnsi="Times New Roman" w:cs="Times New Roman"/>
                <w:sz w:val="24"/>
                <w:szCs w:val="24"/>
                <w:lang w:val="en-US"/>
              </w:rPr>
              <w:t>со</w:t>
            </w:r>
            <w:proofErr w:type="spellEnd"/>
            <w:r w:rsidRPr="0065099B">
              <w:rPr>
                <w:rFonts w:ascii="Times New Roman" w:hAnsi="Times New Roman" w:cs="Times New Roman"/>
                <w:sz w:val="24"/>
                <w:szCs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75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56 -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55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95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ab/>
              <w:t xml:space="preserve">56 </w:t>
            </w:r>
            <w:r w:rsidRPr="0065099B">
              <w:rPr>
                <w:rFonts w:ascii="Times New Roman" w:hAnsi="Times New Roman" w:cs="Times New Roman"/>
                <w:sz w:val="24"/>
                <w:szCs w:val="24"/>
                <w:lang w:val="en-US"/>
              </w:rPr>
              <w:tab/>
              <w:t xml:space="preserve">-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53 </w:t>
            </w:r>
          </w:p>
        </w:tc>
      </w:tr>
      <w:tr w:rsidR="0065099B" w:rsidRPr="0065099B" w:rsidTr="00DE0FD1">
        <w:trPr>
          <w:trHeight w:val="288"/>
        </w:trPr>
        <w:tc>
          <w:tcPr>
            <w:tcW w:w="1635" w:type="dxa"/>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6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скакалкой</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за</w:t>
            </w:r>
            <w:proofErr w:type="spellEnd"/>
            <w:r w:rsidRPr="0065099B">
              <w:rPr>
                <w:rFonts w:ascii="Times New Roman" w:hAnsi="Times New Roman" w:cs="Times New Roman"/>
                <w:sz w:val="24"/>
                <w:szCs w:val="24"/>
                <w:lang w:val="en-US"/>
              </w:rPr>
              <w:t xml:space="preserve"> 1 </w:t>
            </w:r>
            <w:proofErr w:type="spellStart"/>
            <w:r w:rsidRPr="0065099B">
              <w:rPr>
                <w:rFonts w:ascii="Times New Roman" w:hAnsi="Times New Roman" w:cs="Times New Roman"/>
                <w:sz w:val="24"/>
                <w:szCs w:val="24"/>
                <w:lang w:val="en-US"/>
              </w:rPr>
              <w:t>мин</w:t>
            </w:r>
            <w:proofErr w:type="spellEnd"/>
            <w:r w:rsidRPr="0065099B">
              <w:rPr>
                <w:rFonts w:ascii="Times New Roman" w:hAnsi="Times New Roman" w:cs="Times New Roman"/>
                <w:sz w:val="24"/>
                <w:szCs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74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94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r>
      <w:tr w:rsidR="0065099B" w:rsidRPr="0065099B" w:rsidTr="00DE0FD1">
        <w:trPr>
          <w:trHeight w:val="562"/>
        </w:trPr>
        <w:tc>
          <w:tcPr>
            <w:tcW w:w="1635" w:type="dxa"/>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6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 </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ab/>
            </w:r>
            <w:proofErr w:type="spellStart"/>
            <w:r w:rsidRPr="0065099B">
              <w:rPr>
                <w:rFonts w:ascii="Times New Roman" w:hAnsi="Times New Roman" w:cs="Times New Roman"/>
                <w:sz w:val="24"/>
                <w:szCs w:val="24"/>
                <w:lang w:val="en-US"/>
              </w:rPr>
              <w:t>Наклон</w:t>
            </w:r>
            <w:proofErr w:type="spellEnd"/>
            <w:r w:rsidRPr="0065099B">
              <w:rPr>
                <w:rFonts w:ascii="Times New Roman" w:hAnsi="Times New Roman" w:cs="Times New Roman"/>
                <w:sz w:val="24"/>
                <w:szCs w:val="24"/>
                <w:lang w:val="en-US"/>
              </w:rPr>
              <w:t xml:space="preserve"> </w:t>
            </w:r>
            <w:r w:rsidRPr="0065099B">
              <w:rPr>
                <w:rFonts w:ascii="Times New Roman" w:hAnsi="Times New Roman" w:cs="Times New Roman"/>
                <w:sz w:val="24"/>
                <w:szCs w:val="24"/>
                <w:lang w:val="en-US"/>
              </w:rPr>
              <w:tab/>
            </w:r>
            <w:proofErr w:type="spellStart"/>
            <w:r w:rsidRPr="0065099B">
              <w:rPr>
                <w:rFonts w:ascii="Times New Roman" w:hAnsi="Times New Roman" w:cs="Times New Roman"/>
                <w:sz w:val="24"/>
                <w:szCs w:val="24"/>
                <w:lang w:val="en-US"/>
              </w:rPr>
              <w:t>вперед</w:t>
            </w:r>
            <w:proofErr w:type="spellEnd"/>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сидя</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см</w:t>
            </w:r>
            <w:proofErr w:type="spellEnd"/>
            <w:r w:rsidRPr="0065099B">
              <w:rPr>
                <w:rFonts w:ascii="Times New Roman" w:hAnsi="Times New Roman" w:cs="Times New Roman"/>
                <w:sz w:val="24"/>
                <w:szCs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+8,5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 +8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+14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+4 - +13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r>
      <w:tr w:rsidR="0065099B" w:rsidRPr="0065099B" w:rsidTr="00DE0FD1">
        <w:trPr>
          <w:trHeight w:val="562"/>
        </w:trPr>
        <w:tc>
          <w:tcPr>
            <w:tcW w:w="1635" w:type="dxa"/>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6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 </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Бег</w:t>
            </w:r>
            <w:proofErr w:type="spellEnd"/>
            <w:r w:rsidRPr="0065099B">
              <w:rPr>
                <w:rFonts w:ascii="Times New Roman" w:hAnsi="Times New Roman" w:cs="Times New Roman"/>
                <w:sz w:val="24"/>
                <w:szCs w:val="24"/>
                <w:lang w:val="en-US"/>
              </w:rPr>
              <w:t xml:space="preserve"> 30м (</w:t>
            </w:r>
            <w:proofErr w:type="spellStart"/>
            <w:r w:rsidRPr="0065099B">
              <w:rPr>
                <w:rFonts w:ascii="Times New Roman" w:hAnsi="Times New Roman" w:cs="Times New Roman"/>
                <w:sz w:val="24"/>
                <w:szCs w:val="24"/>
                <w:lang w:val="en-US"/>
              </w:rPr>
              <w:t>сек</w:t>
            </w:r>
            <w:proofErr w:type="spellEnd"/>
            <w:r w:rsidRPr="0065099B">
              <w:rPr>
                <w:rFonts w:ascii="Times New Roman" w:hAnsi="Times New Roman" w:cs="Times New Roman"/>
                <w:sz w:val="24"/>
                <w:szCs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5,2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5,3  - 6,5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6,6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5,2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5,3  - 6,5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6,6 </w:t>
            </w:r>
            <w:r w:rsidRPr="0065099B">
              <w:rPr>
                <w:rFonts w:ascii="Times New Roman" w:hAnsi="Times New Roman" w:cs="Times New Roman"/>
                <w:sz w:val="24"/>
                <w:szCs w:val="24"/>
                <w:lang w:val="en-US"/>
              </w:rPr>
              <w:tab/>
              <w:t xml:space="preserve">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562"/>
        </w:trPr>
        <w:tc>
          <w:tcPr>
            <w:tcW w:w="1635" w:type="dxa"/>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6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 </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ab/>
              <w:t xml:space="preserve">Метание </w:t>
            </w:r>
            <w:r w:rsidRPr="0065099B">
              <w:rPr>
                <w:rFonts w:ascii="Times New Roman" w:hAnsi="Times New Roman" w:cs="Times New Roman"/>
                <w:sz w:val="24"/>
                <w:szCs w:val="24"/>
              </w:rPr>
              <w:tab/>
              <w:t xml:space="preserve">малого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мяча</w:t>
            </w:r>
            <w:proofErr w:type="gramEnd"/>
            <w:r w:rsidRPr="0065099B">
              <w:rPr>
                <w:rFonts w:ascii="Times New Roman" w:hAnsi="Times New Roman" w:cs="Times New Roman"/>
                <w:sz w:val="24"/>
                <w:szCs w:val="24"/>
              </w:rPr>
              <w:t xml:space="preserve"> 150г(м)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26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14,9 – 25,9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15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18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12,117,9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12 </w:t>
            </w:r>
          </w:p>
        </w:tc>
      </w:tr>
      <w:tr w:rsidR="0065099B" w:rsidRPr="0065099B" w:rsidTr="00DE0FD1">
        <w:trPr>
          <w:trHeight w:val="562"/>
        </w:trPr>
        <w:tc>
          <w:tcPr>
            <w:tcW w:w="1635" w:type="dxa"/>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6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 </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ab/>
            </w:r>
            <w:proofErr w:type="spellStart"/>
            <w:r w:rsidRPr="0065099B">
              <w:rPr>
                <w:rFonts w:ascii="Times New Roman" w:hAnsi="Times New Roman" w:cs="Times New Roman"/>
                <w:sz w:val="24"/>
                <w:szCs w:val="24"/>
                <w:lang w:val="en-US"/>
              </w:rPr>
              <w:t>Подтягивание</w:t>
            </w:r>
            <w:proofErr w:type="spellEnd"/>
            <w:r w:rsidRPr="0065099B">
              <w:rPr>
                <w:rFonts w:ascii="Times New Roman" w:hAnsi="Times New Roman" w:cs="Times New Roman"/>
                <w:sz w:val="24"/>
                <w:szCs w:val="24"/>
                <w:lang w:val="en-US"/>
              </w:rPr>
              <w:t xml:space="preserve"> </w:t>
            </w:r>
            <w:r w:rsidRPr="0065099B">
              <w:rPr>
                <w:rFonts w:ascii="Times New Roman" w:hAnsi="Times New Roman" w:cs="Times New Roman"/>
                <w:sz w:val="24"/>
                <w:szCs w:val="24"/>
                <w:lang w:val="en-US"/>
              </w:rPr>
              <w:tab/>
              <w:t xml:space="preserve">в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висе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раз</w:t>
            </w:r>
            <w:proofErr w:type="spellEnd"/>
            <w:r w:rsidRPr="0065099B">
              <w:rPr>
                <w:rFonts w:ascii="Times New Roman" w:hAnsi="Times New Roman" w:cs="Times New Roman"/>
                <w:sz w:val="24"/>
                <w:szCs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2-4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r>
      <w:tr w:rsidR="0065099B" w:rsidRPr="0065099B" w:rsidTr="00DE0FD1">
        <w:trPr>
          <w:trHeight w:val="562"/>
        </w:trPr>
        <w:tc>
          <w:tcPr>
            <w:tcW w:w="1635" w:type="dxa"/>
            <w:tcBorders>
              <w:top w:val="single" w:sz="4" w:space="0" w:color="000000"/>
              <w:left w:val="single" w:sz="4" w:space="0" w:color="000000"/>
              <w:bottom w:val="single" w:sz="4" w:space="0" w:color="000000"/>
              <w:right w:val="nil"/>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6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 </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Ходьба</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на</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лыжах</w:t>
            </w:r>
            <w:proofErr w:type="spellEnd"/>
            <w:r w:rsidRPr="0065099B">
              <w:rPr>
                <w:rFonts w:ascii="Times New Roman" w:hAnsi="Times New Roman" w:cs="Times New Roman"/>
                <w:sz w:val="24"/>
                <w:szCs w:val="24"/>
                <w:lang w:val="en-US"/>
              </w:rPr>
              <w:t xml:space="preserve"> 1 </w:t>
            </w:r>
            <w:proofErr w:type="spellStart"/>
            <w:r w:rsidRPr="0065099B">
              <w:rPr>
                <w:rFonts w:ascii="Times New Roman" w:hAnsi="Times New Roman" w:cs="Times New Roman"/>
                <w:sz w:val="24"/>
                <w:szCs w:val="24"/>
                <w:lang w:val="en-US"/>
              </w:rPr>
              <w:t>км</w:t>
            </w:r>
            <w:proofErr w:type="spellEnd"/>
            <w:r w:rsidRPr="0065099B">
              <w:rPr>
                <w:rFonts w:ascii="Times New Roman" w:hAnsi="Times New Roman" w:cs="Times New Roman"/>
                <w:sz w:val="24"/>
                <w:szCs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7,00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7,01 – 8,29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8,30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7,30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7,29 – 8,59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9,00 </w:t>
            </w:r>
          </w:p>
        </w:tc>
      </w:tr>
      <w:tr w:rsidR="0065099B" w:rsidRPr="0065099B" w:rsidTr="00DE0FD1">
        <w:trPr>
          <w:trHeight w:val="562"/>
        </w:trPr>
        <w:tc>
          <w:tcPr>
            <w:tcW w:w="1635" w:type="dxa"/>
            <w:tcBorders>
              <w:top w:val="single" w:sz="4" w:space="0" w:color="000000"/>
              <w:left w:val="single" w:sz="4" w:space="0" w:color="000000"/>
              <w:bottom w:val="single" w:sz="4" w:space="0" w:color="000000"/>
              <w:right w:val="nil"/>
            </w:tcBorders>
            <w:shd w:val="clear" w:color="auto" w:fill="auto"/>
            <w:vAlign w:val="bottom"/>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6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10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Многоскоки</w:t>
            </w:r>
            <w:proofErr w:type="spellEnd"/>
            <w:r w:rsidRPr="0065099B">
              <w:rPr>
                <w:rFonts w:ascii="Times New Roman" w:hAnsi="Times New Roman" w:cs="Times New Roman"/>
                <w:sz w:val="24"/>
                <w:szCs w:val="24"/>
                <w:lang w:val="en-US"/>
              </w:rPr>
              <w:t xml:space="preserve"> (8прыжков) (м)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12,5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6,112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ab/>
              <w:t xml:space="preserve">6 </w:t>
            </w:r>
            <w:r w:rsidRPr="0065099B">
              <w:rPr>
                <w:rFonts w:ascii="Times New Roman" w:hAnsi="Times New Roman" w:cs="Times New Roman"/>
                <w:sz w:val="24"/>
                <w:szCs w:val="24"/>
                <w:lang w:val="en-US"/>
              </w:rPr>
              <w:tab/>
              <w:t xml:space="preserve">и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12,1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5,1 - 12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ab/>
              <w:t xml:space="preserve">5 </w:t>
            </w:r>
            <w:r w:rsidRPr="0065099B">
              <w:rPr>
                <w:rFonts w:ascii="Times New Roman" w:hAnsi="Times New Roman" w:cs="Times New Roman"/>
                <w:sz w:val="24"/>
                <w:szCs w:val="24"/>
                <w:lang w:val="en-US"/>
              </w:rPr>
              <w:tab/>
              <w:t xml:space="preserve">и </w:t>
            </w:r>
          </w:p>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562"/>
        </w:trPr>
        <w:tc>
          <w:tcPr>
            <w:tcW w:w="1635" w:type="dxa"/>
            <w:tcBorders>
              <w:top w:val="single" w:sz="4" w:space="0" w:color="000000"/>
              <w:left w:val="single" w:sz="4" w:space="0" w:color="000000"/>
              <w:bottom w:val="single" w:sz="4" w:space="0" w:color="000000"/>
              <w:right w:val="nil"/>
            </w:tcBorders>
            <w:shd w:val="clear" w:color="auto" w:fill="auto"/>
            <w:vAlign w:val="bottom"/>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6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11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Метание в цель с 6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м.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3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2 </w:t>
            </w:r>
          </w:p>
        </w:tc>
      </w:tr>
      <w:tr w:rsidR="0065099B" w:rsidRPr="0065099B" w:rsidTr="00DE0FD1">
        <w:trPr>
          <w:trHeight w:val="562"/>
        </w:trPr>
        <w:tc>
          <w:tcPr>
            <w:tcW w:w="1635" w:type="dxa"/>
            <w:tcBorders>
              <w:top w:val="single" w:sz="4" w:space="0" w:color="000000"/>
              <w:left w:val="single" w:sz="4" w:space="0" w:color="000000"/>
              <w:bottom w:val="single" w:sz="4" w:space="0" w:color="000000"/>
              <w:right w:val="nil"/>
            </w:tcBorders>
            <w:shd w:val="clear" w:color="auto" w:fill="auto"/>
            <w:vAlign w:val="bottom"/>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6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12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 – </w:t>
            </w:r>
            <w:proofErr w:type="spellStart"/>
            <w:r w:rsidRPr="0065099B">
              <w:rPr>
                <w:rFonts w:ascii="Times New Roman" w:hAnsi="Times New Roman" w:cs="Times New Roman"/>
                <w:sz w:val="24"/>
                <w:szCs w:val="24"/>
                <w:lang w:val="en-US"/>
              </w:rPr>
              <w:t>минутный</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бег</w:t>
            </w:r>
            <w:proofErr w:type="spellEnd"/>
            <w:r w:rsidRPr="0065099B">
              <w:rPr>
                <w:rFonts w:ascii="Times New Roman" w:hAnsi="Times New Roman" w:cs="Times New Roman"/>
                <w:sz w:val="24"/>
                <w:szCs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1250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849 - 1249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850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1050 и </w:t>
            </w:r>
            <w:proofErr w:type="spellStart"/>
            <w:r w:rsidRPr="0065099B">
              <w:rPr>
                <w:rFonts w:ascii="Times New Roman" w:hAnsi="Times New Roman" w:cs="Times New Roman"/>
                <w:sz w:val="24"/>
                <w:szCs w:val="24"/>
                <w:lang w:val="en-US"/>
              </w:rPr>
              <w:t>более</w:t>
            </w:r>
            <w:proofErr w:type="spellEnd"/>
            <w:r w:rsidRPr="0065099B">
              <w:rPr>
                <w:rFonts w:ascii="Times New Roman" w:hAnsi="Times New Roman" w:cs="Times New Roman"/>
                <w:sz w:val="24"/>
                <w:szCs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640 - 1140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650 и </w:t>
            </w:r>
            <w:proofErr w:type="spellStart"/>
            <w:r w:rsidRPr="0065099B">
              <w:rPr>
                <w:rFonts w:ascii="Times New Roman" w:hAnsi="Times New Roman" w:cs="Times New Roman"/>
                <w:sz w:val="24"/>
                <w:szCs w:val="24"/>
                <w:lang w:val="en-US"/>
              </w:rPr>
              <w:t>менее</w:t>
            </w:r>
            <w:proofErr w:type="spellEnd"/>
            <w:r w:rsidRPr="0065099B">
              <w:rPr>
                <w:rFonts w:ascii="Times New Roman" w:hAnsi="Times New Roman" w:cs="Times New Roman"/>
                <w:sz w:val="24"/>
                <w:szCs w:val="24"/>
                <w:lang w:val="en-US"/>
              </w:rPr>
              <w:t xml:space="preserve"> </w:t>
            </w:r>
          </w:p>
        </w:tc>
      </w:tr>
      <w:tr w:rsidR="0065099B" w:rsidRPr="0065099B" w:rsidTr="00DE0FD1">
        <w:trPr>
          <w:trHeight w:val="566"/>
        </w:trPr>
        <w:tc>
          <w:tcPr>
            <w:tcW w:w="1635" w:type="dxa"/>
            <w:tcBorders>
              <w:top w:val="single" w:sz="4" w:space="0" w:color="000000"/>
              <w:left w:val="single" w:sz="4" w:space="0" w:color="000000"/>
              <w:bottom w:val="single" w:sz="4" w:space="0" w:color="000000"/>
              <w:right w:val="nil"/>
            </w:tcBorders>
            <w:shd w:val="clear" w:color="auto" w:fill="auto"/>
            <w:vAlign w:val="bottom"/>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66" w:type="dxa"/>
            <w:tcBorders>
              <w:top w:val="single" w:sz="4" w:space="0" w:color="000000"/>
              <w:left w:val="nil"/>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13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ab/>
              <w:t xml:space="preserve">Подтягивание </w:t>
            </w:r>
            <w:r w:rsidRPr="0065099B">
              <w:rPr>
                <w:rFonts w:ascii="Times New Roman" w:hAnsi="Times New Roman" w:cs="Times New Roman"/>
                <w:sz w:val="24"/>
                <w:szCs w:val="24"/>
              </w:rPr>
              <w:tab/>
              <w:t xml:space="preserve">в </w:t>
            </w:r>
          </w:p>
          <w:p w:rsidR="0065099B" w:rsidRPr="0065099B" w:rsidRDefault="0065099B" w:rsidP="0065099B">
            <w:pPr>
              <w:spacing w:after="0"/>
              <w:ind w:firstLine="708"/>
              <w:jc w:val="both"/>
              <w:rPr>
                <w:rFonts w:ascii="Times New Roman" w:hAnsi="Times New Roman" w:cs="Times New Roman"/>
                <w:sz w:val="24"/>
                <w:szCs w:val="24"/>
              </w:rPr>
            </w:pPr>
            <w:proofErr w:type="gramStart"/>
            <w:r w:rsidRPr="0065099B">
              <w:rPr>
                <w:rFonts w:ascii="Times New Roman" w:hAnsi="Times New Roman" w:cs="Times New Roman"/>
                <w:sz w:val="24"/>
                <w:szCs w:val="24"/>
              </w:rPr>
              <w:t>висе</w:t>
            </w:r>
            <w:proofErr w:type="gramEnd"/>
            <w:r w:rsidRPr="0065099B">
              <w:rPr>
                <w:rFonts w:ascii="Times New Roman" w:hAnsi="Times New Roman" w:cs="Times New Roman"/>
                <w:sz w:val="24"/>
                <w:szCs w:val="24"/>
              </w:rPr>
              <w:t xml:space="preserve"> лежа (раз)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c>
          <w:tcPr>
            <w:tcW w:w="1190"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14 </w:t>
            </w:r>
          </w:p>
        </w:tc>
        <w:tc>
          <w:tcPr>
            <w:tcW w:w="1190" w:type="dxa"/>
            <w:gridSpan w:val="2"/>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5 - 13 </w:t>
            </w:r>
          </w:p>
        </w:tc>
        <w:tc>
          <w:tcPr>
            <w:tcW w:w="64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4 </w:t>
            </w:r>
          </w:p>
        </w:tc>
      </w:tr>
    </w:tbl>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p w:rsidR="0065099B" w:rsidRPr="0065099B" w:rsidRDefault="0065099B" w:rsidP="0065099B">
      <w:pPr>
        <w:spacing w:after="0"/>
        <w:ind w:firstLine="708"/>
        <w:jc w:val="both"/>
        <w:rPr>
          <w:rFonts w:ascii="Times New Roman" w:hAnsi="Times New Roman" w:cs="Times New Roman"/>
          <w:b/>
          <w:i/>
          <w:sz w:val="24"/>
          <w:szCs w:val="24"/>
        </w:rPr>
      </w:pPr>
      <w:r w:rsidRPr="0065099B">
        <w:rPr>
          <w:rFonts w:ascii="Times New Roman" w:hAnsi="Times New Roman" w:cs="Times New Roman"/>
          <w:b/>
          <w:i/>
          <w:sz w:val="24"/>
          <w:szCs w:val="24"/>
        </w:rPr>
        <w:t xml:space="preserve">Критерии и нормы оценивания </w:t>
      </w:r>
      <w:proofErr w:type="gramStart"/>
      <w:r w:rsidRPr="0065099B">
        <w:rPr>
          <w:rFonts w:ascii="Times New Roman" w:hAnsi="Times New Roman" w:cs="Times New Roman"/>
          <w:b/>
          <w:i/>
          <w:sz w:val="24"/>
          <w:szCs w:val="24"/>
        </w:rPr>
        <w:t>по  «</w:t>
      </w:r>
      <w:proofErr w:type="gramEnd"/>
      <w:r w:rsidRPr="0065099B">
        <w:rPr>
          <w:rFonts w:ascii="Times New Roman" w:hAnsi="Times New Roman" w:cs="Times New Roman"/>
          <w:b/>
          <w:i/>
          <w:sz w:val="24"/>
          <w:szCs w:val="24"/>
        </w:rPr>
        <w:t>ОРКСЭ»</w:t>
      </w:r>
      <w:r w:rsidRPr="0065099B">
        <w:rPr>
          <w:rFonts w:ascii="Times New Roman" w:hAnsi="Times New Roman" w:cs="Times New Roman"/>
          <w:b/>
          <w:sz w:val="24"/>
          <w:szCs w:val="24"/>
        </w:rPr>
        <w:t xml:space="preserve">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На основании письма Министерства образования и науки РФ от 8 июля 2011 г. № МД883/03 «О направлении методических материалов ОРКСЭ» формализованные требования по оценке успеваемости, по результатам освоения курса не предусматриваются.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b/>
          <w:i/>
          <w:sz w:val="24"/>
          <w:szCs w:val="24"/>
        </w:rPr>
        <w:t xml:space="preserve"> </w:t>
      </w:r>
    </w:p>
    <w:p w:rsidR="0065099B" w:rsidRPr="0065099B" w:rsidRDefault="0065099B" w:rsidP="0065099B">
      <w:pPr>
        <w:spacing w:after="0"/>
        <w:ind w:firstLine="708"/>
        <w:jc w:val="both"/>
        <w:rPr>
          <w:rFonts w:ascii="Times New Roman" w:hAnsi="Times New Roman" w:cs="Times New Roman"/>
          <w:b/>
          <w:i/>
          <w:sz w:val="24"/>
          <w:szCs w:val="24"/>
        </w:rPr>
      </w:pPr>
      <w:r w:rsidRPr="0065099B">
        <w:rPr>
          <w:rFonts w:ascii="Times New Roman" w:hAnsi="Times New Roman" w:cs="Times New Roman"/>
          <w:b/>
          <w:i/>
          <w:sz w:val="24"/>
          <w:szCs w:val="24"/>
        </w:rPr>
        <w:t xml:space="preserve">Критерии и нормы оценивания проектной деятельности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b/>
          <w:sz w:val="24"/>
          <w:szCs w:val="24"/>
        </w:rPr>
        <w:t xml:space="preserve"> </w:t>
      </w:r>
    </w:p>
    <w:tbl>
      <w:tblPr>
        <w:tblW w:w="10206" w:type="dxa"/>
        <w:tblInd w:w="-572" w:type="dxa"/>
        <w:tblCellMar>
          <w:top w:w="7" w:type="dxa"/>
          <w:left w:w="106" w:type="dxa"/>
          <w:right w:w="50" w:type="dxa"/>
        </w:tblCellMar>
        <w:tblLook w:val="04A0" w:firstRow="1" w:lastRow="0" w:firstColumn="1" w:lastColumn="0" w:noHBand="0" w:noVBand="1"/>
      </w:tblPr>
      <w:tblGrid>
        <w:gridCol w:w="2552"/>
        <w:gridCol w:w="4536"/>
        <w:gridCol w:w="3118"/>
      </w:tblGrid>
      <w:tr w:rsidR="0065099B" w:rsidRPr="0065099B" w:rsidTr="00DE0FD1">
        <w:trPr>
          <w:trHeight w:val="836"/>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b/>
                <w:sz w:val="24"/>
                <w:szCs w:val="24"/>
                <w:lang w:val="en-US"/>
              </w:rPr>
              <w:t>Критерии</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b/>
                <w:sz w:val="24"/>
                <w:szCs w:val="24"/>
                <w:lang w:val="en-US"/>
              </w:rPr>
              <w:t>оценивания</w:t>
            </w:r>
            <w:proofErr w:type="spellEnd"/>
            <w:r w:rsidRPr="0065099B">
              <w:rPr>
                <w:rFonts w:ascii="Times New Roman" w:hAnsi="Times New Roman" w:cs="Times New Roman"/>
                <w:sz w:val="24"/>
                <w:szCs w:val="24"/>
                <w:lang w:val="en-US"/>
              </w:rPr>
              <w:t xml:space="preserve">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b/>
                <w:sz w:val="24"/>
                <w:szCs w:val="24"/>
                <w:lang w:val="en-US"/>
              </w:rPr>
              <w:t>Показатели</w:t>
            </w:r>
            <w:proofErr w:type="spellEnd"/>
            <w:r w:rsidRPr="0065099B">
              <w:rPr>
                <w:rFonts w:ascii="Times New Roman" w:hAnsi="Times New Roman" w:cs="Times New Roman"/>
                <w:sz w:val="24"/>
                <w:szCs w:val="24"/>
                <w:lang w:val="en-US"/>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b/>
                <w:sz w:val="24"/>
                <w:szCs w:val="24"/>
                <w:lang w:val="en-US"/>
              </w:rPr>
              <w:t>Оценка</w:t>
            </w:r>
            <w:proofErr w:type="spellEnd"/>
            <w:r w:rsidRPr="0065099B">
              <w:rPr>
                <w:rFonts w:ascii="Times New Roman" w:hAnsi="Times New Roman" w:cs="Times New Roman"/>
                <w:b/>
                <w:sz w:val="24"/>
                <w:szCs w:val="24"/>
                <w:lang w:val="en-US"/>
              </w:rPr>
              <w:t xml:space="preserve"> </w:t>
            </w:r>
          </w:p>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b/>
                <w:sz w:val="24"/>
                <w:szCs w:val="24"/>
                <w:lang w:val="en-US"/>
              </w:rPr>
              <w:t xml:space="preserve"> (</w:t>
            </w:r>
            <w:proofErr w:type="spellStart"/>
            <w:r w:rsidRPr="0065099B">
              <w:rPr>
                <w:rFonts w:ascii="Times New Roman" w:hAnsi="Times New Roman" w:cs="Times New Roman"/>
                <w:b/>
                <w:sz w:val="24"/>
                <w:szCs w:val="24"/>
                <w:lang w:val="en-US"/>
              </w:rPr>
              <w:t>от</w:t>
            </w:r>
            <w:proofErr w:type="spellEnd"/>
            <w:r w:rsidRPr="0065099B">
              <w:rPr>
                <w:rFonts w:ascii="Times New Roman" w:hAnsi="Times New Roman" w:cs="Times New Roman"/>
                <w:b/>
                <w:sz w:val="24"/>
                <w:szCs w:val="24"/>
                <w:lang w:val="en-US"/>
              </w:rPr>
              <w:t xml:space="preserve"> «0» </w:t>
            </w:r>
            <w:proofErr w:type="spellStart"/>
            <w:r w:rsidRPr="0065099B">
              <w:rPr>
                <w:rFonts w:ascii="Times New Roman" w:hAnsi="Times New Roman" w:cs="Times New Roman"/>
                <w:b/>
                <w:sz w:val="24"/>
                <w:szCs w:val="24"/>
                <w:lang w:val="en-US"/>
              </w:rPr>
              <w:t>до</w:t>
            </w:r>
            <w:proofErr w:type="spellEnd"/>
            <w:r w:rsidRPr="0065099B">
              <w:rPr>
                <w:rFonts w:ascii="Times New Roman" w:hAnsi="Times New Roman" w:cs="Times New Roman"/>
                <w:b/>
                <w:sz w:val="24"/>
                <w:szCs w:val="24"/>
                <w:lang w:val="en-US"/>
              </w:rPr>
              <w:t xml:space="preserve"> «2» </w:t>
            </w:r>
            <w:proofErr w:type="spellStart"/>
            <w:r w:rsidRPr="0065099B">
              <w:rPr>
                <w:rFonts w:ascii="Times New Roman" w:hAnsi="Times New Roman" w:cs="Times New Roman"/>
                <w:b/>
                <w:sz w:val="24"/>
                <w:szCs w:val="24"/>
                <w:lang w:val="en-US"/>
              </w:rPr>
              <w:t>баллов</w:t>
            </w:r>
            <w:proofErr w:type="spellEnd"/>
            <w:r w:rsidRPr="0065099B">
              <w:rPr>
                <w:rFonts w:ascii="Times New Roman" w:hAnsi="Times New Roman" w:cs="Times New Roman"/>
                <w:b/>
                <w:sz w:val="24"/>
                <w:szCs w:val="24"/>
                <w:lang w:val="en-US"/>
              </w:rPr>
              <w:t>)</w:t>
            </w:r>
            <w:r w:rsidRPr="0065099B">
              <w:rPr>
                <w:rFonts w:ascii="Times New Roman" w:hAnsi="Times New Roman" w:cs="Times New Roman"/>
                <w:sz w:val="24"/>
                <w:szCs w:val="24"/>
                <w:lang w:val="en-US"/>
              </w:rPr>
              <w:t xml:space="preserve"> </w:t>
            </w:r>
          </w:p>
        </w:tc>
      </w:tr>
      <w:tr w:rsidR="0065099B" w:rsidRPr="0065099B" w:rsidTr="00DE0FD1">
        <w:trPr>
          <w:trHeight w:val="562"/>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Актуальность</w:t>
            </w:r>
            <w:proofErr w:type="spellEnd"/>
            <w:r w:rsidRPr="0065099B">
              <w:rPr>
                <w:rFonts w:ascii="Times New Roman" w:hAnsi="Times New Roman" w:cs="Times New Roman"/>
                <w:sz w:val="24"/>
                <w:szCs w:val="24"/>
                <w:lang w:val="en-US"/>
              </w:rPr>
              <w:t xml:space="preserve">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Обоснование проблемы (Практическая направленность, социальная значимость)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p>
        </w:tc>
      </w:tr>
      <w:tr w:rsidR="0065099B" w:rsidRPr="0065099B" w:rsidTr="00DE0FD1">
        <w:trPr>
          <w:trHeight w:val="288"/>
        </w:trPr>
        <w:tc>
          <w:tcPr>
            <w:tcW w:w="255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Содержание</w:t>
            </w:r>
            <w:proofErr w:type="spellEnd"/>
            <w:r w:rsidRPr="0065099B">
              <w:rPr>
                <w:rFonts w:ascii="Times New Roman" w:hAnsi="Times New Roman" w:cs="Times New Roman"/>
                <w:sz w:val="24"/>
                <w:szCs w:val="24"/>
                <w:lang w:val="en-US"/>
              </w:rPr>
              <w:t xml:space="preserve">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Последовательность</w:t>
            </w:r>
            <w:proofErr w:type="spellEnd"/>
            <w:r w:rsidRPr="0065099B">
              <w:rPr>
                <w:rFonts w:ascii="Times New Roman" w:hAnsi="Times New Roman" w:cs="Times New Roman"/>
                <w:sz w:val="24"/>
                <w:szCs w:val="24"/>
                <w:lang w:val="en-US"/>
              </w:rPr>
              <w:t xml:space="preserve"> и </w:t>
            </w:r>
            <w:proofErr w:type="spellStart"/>
            <w:r w:rsidRPr="0065099B">
              <w:rPr>
                <w:rFonts w:ascii="Times New Roman" w:hAnsi="Times New Roman" w:cs="Times New Roman"/>
                <w:sz w:val="24"/>
                <w:szCs w:val="24"/>
                <w:lang w:val="en-US"/>
              </w:rPr>
              <w:t>логичность</w:t>
            </w:r>
            <w:proofErr w:type="spellEnd"/>
            <w:r w:rsidRPr="0065099B">
              <w:rPr>
                <w:rFonts w:ascii="Times New Roman" w:hAnsi="Times New Roman" w:cs="Times New Roman"/>
                <w:sz w:val="24"/>
                <w:szCs w:val="24"/>
                <w:lang w:val="en-US"/>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r>
      <w:tr w:rsidR="0065099B" w:rsidRPr="0065099B" w:rsidTr="00DE0FD1">
        <w:trPr>
          <w:trHeight w:val="283"/>
        </w:trPr>
        <w:tc>
          <w:tcPr>
            <w:tcW w:w="2552" w:type="dxa"/>
            <w:vMerge/>
            <w:tcBorders>
              <w:top w:val="nil"/>
              <w:left w:val="single" w:sz="4" w:space="0" w:color="000000"/>
              <w:bottom w:val="nil"/>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Материал изложен в доступной форме;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p>
        </w:tc>
      </w:tr>
      <w:tr w:rsidR="0065099B" w:rsidRPr="0065099B" w:rsidTr="00DE0FD1">
        <w:trPr>
          <w:trHeight w:val="562"/>
        </w:trPr>
        <w:tc>
          <w:tcPr>
            <w:tcW w:w="2552" w:type="dxa"/>
            <w:vMerge/>
            <w:tcBorders>
              <w:top w:val="nil"/>
              <w:left w:val="single" w:sz="4" w:space="0" w:color="000000"/>
              <w:bottom w:val="nil"/>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Раскрыты все аспекты темы, имеются рассуждения и выводы;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p>
        </w:tc>
      </w:tr>
      <w:tr w:rsidR="0065099B" w:rsidRPr="0065099B" w:rsidTr="00DE0FD1">
        <w:trPr>
          <w:trHeight w:val="288"/>
        </w:trPr>
        <w:tc>
          <w:tcPr>
            <w:tcW w:w="2552" w:type="dxa"/>
            <w:vMerge/>
            <w:tcBorders>
              <w:top w:val="nil"/>
              <w:left w:val="single" w:sz="4" w:space="0" w:color="000000"/>
              <w:bottom w:val="nil"/>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Взаимодополнение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текста</w:t>
            </w:r>
            <w:proofErr w:type="spellEnd"/>
            <w:r w:rsidRPr="0065099B">
              <w:rPr>
                <w:rFonts w:ascii="Times New Roman" w:hAnsi="Times New Roman" w:cs="Times New Roman"/>
                <w:sz w:val="24"/>
                <w:szCs w:val="24"/>
                <w:lang w:val="en-US"/>
              </w:rPr>
              <w:t xml:space="preserve"> и </w:t>
            </w:r>
            <w:proofErr w:type="spellStart"/>
            <w:r w:rsidRPr="0065099B">
              <w:rPr>
                <w:rFonts w:ascii="Times New Roman" w:hAnsi="Times New Roman" w:cs="Times New Roman"/>
                <w:sz w:val="24"/>
                <w:szCs w:val="24"/>
                <w:lang w:val="en-US"/>
              </w:rPr>
              <w:t>видеоряда</w:t>
            </w:r>
            <w:proofErr w:type="spellEnd"/>
            <w:r w:rsidRPr="0065099B">
              <w:rPr>
                <w:rFonts w:ascii="Times New Roman" w:hAnsi="Times New Roman" w:cs="Times New Roman"/>
                <w:sz w:val="24"/>
                <w:szCs w:val="24"/>
                <w:lang w:val="en-US"/>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r>
      <w:tr w:rsidR="0065099B" w:rsidRPr="0065099B" w:rsidTr="00DE0FD1">
        <w:trPr>
          <w:trHeight w:val="562"/>
        </w:trPr>
        <w:tc>
          <w:tcPr>
            <w:tcW w:w="2552" w:type="dxa"/>
            <w:vMerge/>
            <w:tcBorders>
              <w:top w:val="nil"/>
              <w:left w:val="single" w:sz="4" w:space="0" w:color="000000"/>
              <w:bottom w:val="nil"/>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Библиография с перечислением всех использованных ресурсов.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p>
        </w:tc>
      </w:tr>
      <w:tr w:rsidR="0065099B" w:rsidRPr="0065099B" w:rsidTr="00DE0FD1">
        <w:trPr>
          <w:trHeight w:val="288"/>
        </w:trPr>
        <w:tc>
          <w:tcPr>
            <w:tcW w:w="2552" w:type="dxa"/>
            <w:vMerge/>
            <w:tcBorders>
              <w:top w:val="nil"/>
              <w:left w:val="single" w:sz="4" w:space="0" w:color="000000"/>
              <w:bottom w:val="nil"/>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Соблюдение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регламента</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выступления</w:t>
            </w:r>
            <w:proofErr w:type="spellEnd"/>
            <w:r w:rsidRPr="0065099B">
              <w:rPr>
                <w:rFonts w:ascii="Times New Roman" w:hAnsi="Times New Roman" w:cs="Times New Roman"/>
                <w:sz w:val="24"/>
                <w:szCs w:val="24"/>
                <w:lang w:val="en-US"/>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r>
      <w:tr w:rsidR="0065099B" w:rsidRPr="0065099B" w:rsidTr="00DE0FD1">
        <w:trPr>
          <w:trHeight w:val="284"/>
        </w:trPr>
        <w:tc>
          <w:tcPr>
            <w:tcW w:w="2552" w:type="dxa"/>
            <w:vMerge/>
            <w:tcBorders>
              <w:top w:val="nil"/>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b/>
                <w:sz w:val="24"/>
                <w:szCs w:val="24"/>
                <w:lang w:val="en-US"/>
              </w:rPr>
              <w:t>Количество</w:t>
            </w:r>
            <w:proofErr w:type="spellEnd"/>
            <w:r w:rsidRPr="0065099B">
              <w:rPr>
                <w:rFonts w:ascii="Times New Roman" w:hAnsi="Times New Roman" w:cs="Times New Roman"/>
                <w:b/>
                <w:sz w:val="24"/>
                <w:szCs w:val="24"/>
                <w:lang w:val="en-US"/>
              </w:rPr>
              <w:t xml:space="preserve"> </w:t>
            </w:r>
            <w:proofErr w:type="spellStart"/>
            <w:r w:rsidRPr="0065099B">
              <w:rPr>
                <w:rFonts w:ascii="Times New Roman" w:hAnsi="Times New Roman" w:cs="Times New Roman"/>
                <w:b/>
                <w:sz w:val="24"/>
                <w:szCs w:val="24"/>
                <w:lang w:val="en-US"/>
              </w:rPr>
              <w:t>баллов</w:t>
            </w:r>
            <w:proofErr w:type="spellEnd"/>
            <w:r w:rsidRPr="0065099B">
              <w:rPr>
                <w:rFonts w:ascii="Times New Roman" w:hAnsi="Times New Roman" w:cs="Times New Roman"/>
                <w:sz w:val="24"/>
                <w:szCs w:val="24"/>
                <w:lang w:val="en-US"/>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r>
      <w:tr w:rsidR="0065099B" w:rsidRPr="0065099B" w:rsidTr="00DE0FD1">
        <w:trPr>
          <w:trHeight w:val="840"/>
        </w:trPr>
        <w:tc>
          <w:tcPr>
            <w:tcW w:w="255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sz w:val="24"/>
                <w:szCs w:val="24"/>
                <w:lang w:val="en-US"/>
              </w:rPr>
              <w:t>Дизайн</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презентации</w:t>
            </w:r>
            <w:proofErr w:type="spellEnd"/>
            <w:r w:rsidRPr="0065099B">
              <w:rPr>
                <w:rFonts w:ascii="Times New Roman" w:hAnsi="Times New Roman" w:cs="Times New Roman"/>
                <w:sz w:val="24"/>
                <w:szCs w:val="24"/>
                <w:lang w:val="en-US"/>
              </w:rPr>
              <w:t xml:space="preserve">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Оформление презентации логично, отвечает требованиям эстетики, не противоречит содержанию проекта;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p>
        </w:tc>
      </w:tr>
      <w:tr w:rsidR="0065099B" w:rsidRPr="0065099B" w:rsidTr="00DE0FD1">
        <w:trPr>
          <w:trHeight w:val="562"/>
        </w:trPr>
        <w:tc>
          <w:tcPr>
            <w:tcW w:w="2552" w:type="dxa"/>
            <w:vMerge/>
            <w:tcBorders>
              <w:top w:val="nil"/>
              <w:left w:val="single" w:sz="4" w:space="0" w:color="000000"/>
              <w:bottom w:val="nil"/>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Диаграммы, рисунки, таблицы привлекательны и соответствуют содержанию;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p>
        </w:tc>
      </w:tr>
      <w:tr w:rsidR="0065099B" w:rsidRPr="0065099B" w:rsidTr="00DE0FD1">
        <w:trPr>
          <w:trHeight w:val="562"/>
        </w:trPr>
        <w:tc>
          <w:tcPr>
            <w:tcW w:w="2552" w:type="dxa"/>
            <w:vMerge/>
            <w:tcBorders>
              <w:top w:val="nil"/>
              <w:left w:val="single" w:sz="4" w:space="0" w:color="000000"/>
              <w:bottom w:val="nil"/>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Текст легко читается, фон сочетается с графическими элементами.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p>
        </w:tc>
      </w:tr>
      <w:tr w:rsidR="0065099B" w:rsidRPr="0065099B" w:rsidTr="00DE0FD1">
        <w:trPr>
          <w:trHeight w:val="288"/>
        </w:trPr>
        <w:tc>
          <w:tcPr>
            <w:tcW w:w="2552" w:type="dxa"/>
            <w:vMerge/>
            <w:tcBorders>
              <w:top w:val="nil"/>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b/>
                <w:sz w:val="24"/>
                <w:szCs w:val="24"/>
                <w:lang w:val="en-US"/>
              </w:rPr>
              <w:t>Количество</w:t>
            </w:r>
            <w:proofErr w:type="spellEnd"/>
            <w:r w:rsidRPr="0065099B">
              <w:rPr>
                <w:rFonts w:ascii="Times New Roman" w:hAnsi="Times New Roman" w:cs="Times New Roman"/>
                <w:b/>
                <w:sz w:val="24"/>
                <w:szCs w:val="24"/>
                <w:lang w:val="en-US"/>
              </w:rPr>
              <w:t xml:space="preserve"> </w:t>
            </w:r>
            <w:proofErr w:type="spellStart"/>
            <w:r w:rsidRPr="0065099B">
              <w:rPr>
                <w:rFonts w:ascii="Times New Roman" w:hAnsi="Times New Roman" w:cs="Times New Roman"/>
                <w:b/>
                <w:sz w:val="24"/>
                <w:szCs w:val="24"/>
                <w:lang w:val="en-US"/>
              </w:rPr>
              <w:t>баллов</w:t>
            </w:r>
            <w:proofErr w:type="spellEnd"/>
            <w:r w:rsidRPr="0065099B">
              <w:rPr>
                <w:rFonts w:ascii="Times New Roman" w:hAnsi="Times New Roman" w:cs="Times New Roman"/>
                <w:b/>
                <w:sz w:val="24"/>
                <w:szCs w:val="24"/>
                <w:lang w:val="en-US"/>
              </w:rPr>
              <w:t>:</w:t>
            </w:r>
            <w:r w:rsidRPr="0065099B">
              <w:rPr>
                <w:rFonts w:ascii="Times New Roman" w:hAnsi="Times New Roman" w:cs="Times New Roman"/>
                <w:sz w:val="24"/>
                <w:szCs w:val="24"/>
                <w:lang w:val="en-US"/>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r w:rsidRPr="0065099B">
              <w:rPr>
                <w:rFonts w:ascii="Times New Roman" w:hAnsi="Times New Roman" w:cs="Times New Roman"/>
                <w:sz w:val="24"/>
                <w:szCs w:val="24"/>
                <w:lang w:val="en-US"/>
              </w:rPr>
              <w:t xml:space="preserve"> </w:t>
            </w:r>
          </w:p>
        </w:tc>
      </w:tr>
      <w:tr w:rsidR="0065099B" w:rsidRPr="0065099B" w:rsidTr="00DE0FD1">
        <w:trPr>
          <w:trHeight w:val="283"/>
        </w:trPr>
        <w:tc>
          <w:tcPr>
            <w:tcW w:w="255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roofErr w:type="spellStart"/>
            <w:r w:rsidRPr="0065099B">
              <w:rPr>
                <w:rFonts w:ascii="Times New Roman" w:hAnsi="Times New Roman" w:cs="Times New Roman"/>
                <w:sz w:val="24"/>
                <w:szCs w:val="24"/>
                <w:lang w:val="en-US"/>
              </w:rPr>
              <w:t>Личные</w:t>
            </w:r>
            <w:proofErr w:type="spellEnd"/>
            <w:r w:rsidRPr="0065099B">
              <w:rPr>
                <w:rFonts w:ascii="Times New Roman" w:hAnsi="Times New Roman" w:cs="Times New Roman"/>
                <w:sz w:val="24"/>
                <w:szCs w:val="24"/>
                <w:lang w:val="en-US"/>
              </w:rPr>
              <w:t xml:space="preserve"> </w:t>
            </w:r>
            <w:proofErr w:type="spellStart"/>
            <w:r w:rsidRPr="0065099B">
              <w:rPr>
                <w:rFonts w:ascii="Times New Roman" w:hAnsi="Times New Roman" w:cs="Times New Roman"/>
                <w:sz w:val="24"/>
                <w:szCs w:val="24"/>
                <w:lang w:val="en-US"/>
              </w:rPr>
              <w:t>проявления</w:t>
            </w:r>
            <w:proofErr w:type="spellEnd"/>
            <w:r w:rsidRPr="0065099B">
              <w:rPr>
                <w:rFonts w:ascii="Times New Roman" w:hAnsi="Times New Roman" w:cs="Times New Roman"/>
                <w:sz w:val="24"/>
                <w:szCs w:val="24"/>
                <w:lang w:val="en-US"/>
              </w:rPr>
              <w:t xml:space="preserve"> </w:t>
            </w:r>
            <w:r w:rsidRPr="0065099B">
              <w:rPr>
                <w:rFonts w:ascii="Times New Roman" w:hAnsi="Times New Roman" w:cs="Times New Roman"/>
                <w:sz w:val="24"/>
                <w:szCs w:val="24"/>
              </w:rPr>
              <w:t>докладчика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Уверенность в себе, владение собой;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p>
        </w:tc>
      </w:tr>
      <w:tr w:rsidR="0065099B" w:rsidRPr="0065099B" w:rsidTr="00DE0FD1">
        <w:trPr>
          <w:trHeight w:val="288"/>
        </w:trPr>
        <w:tc>
          <w:tcPr>
            <w:tcW w:w="2552" w:type="dxa"/>
            <w:vMerge/>
            <w:tcBorders>
              <w:top w:val="nil"/>
              <w:left w:val="single" w:sz="4" w:space="0" w:color="000000"/>
              <w:bottom w:val="nil"/>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Культура речи и её эмоциональная окрашенность.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 </w:t>
            </w:r>
          </w:p>
        </w:tc>
      </w:tr>
      <w:tr w:rsidR="0065099B" w:rsidRPr="0065099B" w:rsidTr="00DE0FD1">
        <w:trPr>
          <w:trHeight w:val="405"/>
        </w:trPr>
        <w:tc>
          <w:tcPr>
            <w:tcW w:w="2552" w:type="dxa"/>
            <w:tcBorders>
              <w:top w:val="nil"/>
              <w:left w:val="single" w:sz="4" w:space="0" w:color="000000"/>
              <w:bottom w:val="single" w:sz="4" w:space="0" w:color="auto"/>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auto"/>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b/>
                <w:sz w:val="24"/>
                <w:szCs w:val="24"/>
                <w:lang w:val="en-US"/>
              </w:rPr>
              <w:t>Количество</w:t>
            </w:r>
            <w:proofErr w:type="spellEnd"/>
            <w:r w:rsidRPr="0065099B">
              <w:rPr>
                <w:rFonts w:ascii="Times New Roman" w:hAnsi="Times New Roman" w:cs="Times New Roman"/>
                <w:b/>
                <w:sz w:val="24"/>
                <w:szCs w:val="24"/>
                <w:lang w:val="en-US"/>
              </w:rPr>
              <w:t xml:space="preserve"> </w:t>
            </w:r>
            <w:proofErr w:type="spellStart"/>
            <w:r w:rsidRPr="0065099B">
              <w:rPr>
                <w:rFonts w:ascii="Times New Roman" w:hAnsi="Times New Roman" w:cs="Times New Roman"/>
                <w:b/>
                <w:sz w:val="24"/>
                <w:szCs w:val="24"/>
                <w:lang w:val="en-US"/>
              </w:rPr>
              <w:t>баллов</w:t>
            </w:r>
            <w:proofErr w:type="spellEnd"/>
            <w:r w:rsidRPr="0065099B">
              <w:rPr>
                <w:rFonts w:ascii="Times New Roman" w:hAnsi="Times New Roman" w:cs="Times New Roman"/>
                <w:b/>
                <w:sz w:val="24"/>
                <w:szCs w:val="24"/>
                <w:lang w:val="en-US"/>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
        </w:tc>
      </w:tr>
      <w:tr w:rsidR="0065099B" w:rsidRPr="0065099B" w:rsidTr="00DE0FD1">
        <w:trPr>
          <w:trHeight w:val="419"/>
        </w:trPr>
        <w:tc>
          <w:tcPr>
            <w:tcW w:w="2552" w:type="dxa"/>
            <w:tcBorders>
              <w:top w:val="single" w:sz="4" w:space="0" w:color="auto"/>
              <w:left w:val="single" w:sz="4" w:space="0" w:color="000000"/>
              <w:bottom w:val="nil"/>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Ответы на вопросы слушателей по содержанию проекта</w:t>
            </w:r>
          </w:p>
        </w:tc>
        <w:tc>
          <w:tcPr>
            <w:tcW w:w="4536" w:type="dxa"/>
            <w:vMerge w:val="restart"/>
            <w:tcBorders>
              <w:top w:val="single" w:sz="4" w:space="0" w:color="auto"/>
              <w:left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Понимание сущности вопросов и адекватность ответов</w:t>
            </w:r>
          </w:p>
        </w:tc>
        <w:tc>
          <w:tcPr>
            <w:tcW w:w="3118" w:type="dxa"/>
            <w:vMerge w:val="restart"/>
            <w:tcBorders>
              <w:top w:val="single" w:sz="4" w:space="0" w:color="000000"/>
              <w:left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
        </w:tc>
      </w:tr>
      <w:tr w:rsidR="0065099B" w:rsidRPr="0065099B" w:rsidTr="00DE0FD1">
        <w:trPr>
          <w:trHeight w:val="133"/>
        </w:trPr>
        <w:tc>
          <w:tcPr>
            <w:tcW w:w="2552" w:type="dxa"/>
            <w:tcBorders>
              <w:top w:val="nil"/>
              <w:left w:val="single" w:sz="4" w:space="0" w:color="000000"/>
              <w:bottom w:val="nil"/>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
        </w:tc>
        <w:tc>
          <w:tcPr>
            <w:tcW w:w="4536" w:type="dxa"/>
            <w:vMerge/>
            <w:tcBorders>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
        </w:tc>
        <w:tc>
          <w:tcPr>
            <w:tcW w:w="3118" w:type="dxa"/>
            <w:vMerge/>
            <w:tcBorders>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
        </w:tc>
      </w:tr>
      <w:tr w:rsidR="0065099B" w:rsidRPr="0065099B" w:rsidTr="00DE0FD1">
        <w:trPr>
          <w:trHeight w:val="405"/>
        </w:trPr>
        <w:tc>
          <w:tcPr>
            <w:tcW w:w="2552" w:type="dxa"/>
            <w:tcBorders>
              <w:top w:val="nil"/>
              <w:left w:val="single" w:sz="4" w:space="0" w:color="000000"/>
              <w:bottom w:val="nil"/>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Полнота, содержательность, но при этом краткость ответов</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
        </w:tc>
      </w:tr>
      <w:tr w:rsidR="0065099B" w:rsidRPr="0065099B" w:rsidTr="00DE0FD1">
        <w:trPr>
          <w:trHeight w:val="405"/>
        </w:trPr>
        <w:tc>
          <w:tcPr>
            <w:tcW w:w="2552" w:type="dxa"/>
            <w:tcBorders>
              <w:top w:val="nil"/>
              <w:left w:val="single" w:sz="4" w:space="0" w:color="000000"/>
              <w:bottom w:val="nil"/>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Аргументированность и убедительность</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
        </w:tc>
      </w:tr>
      <w:tr w:rsidR="0065099B" w:rsidRPr="0065099B" w:rsidTr="00DE0FD1">
        <w:trPr>
          <w:trHeight w:val="405"/>
        </w:trPr>
        <w:tc>
          <w:tcPr>
            <w:tcW w:w="2552" w:type="dxa"/>
            <w:tcBorders>
              <w:top w:val="nil"/>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lang w:val="en-US"/>
              </w:rPr>
            </w:pPr>
            <w:proofErr w:type="spellStart"/>
            <w:r w:rsidRPr="0065099B">
              <w:rPr>
                <w:rFonts w:ascii="Times New Roman" w:hAnsi="Times New Roman" w:cs="Times New Roman"/>
                <w:b/>
                <w:sz w:val="24"/>
                <w:szCs w:val="24"/>
                <w:lang w:val="en-US"/>
              </w:rPr>
              <w:t>Количество</w:t>
            </w:r>
            <w:proofErr w:type="spellEnd"/>
            <w:r w:rsidRPr="0065099B">
              <w:rPr>
                <w:rFonts w:ascii="Times New Roman" w:hAnsi="Times New Roman" w:cs="Times New Roman"/>
                <w:b/>
                <w:sz w:val="24"/>
                <w:szCs w:val="24"/>
                <w:lang w:val="en-US"/>
              </w:rPr>
              <w:t xml:space="preserve"> </w:t>
            </w:r>
            <w:proofErr w:type="spellStart"/>
            <w:r w:rsidRPr="0065099B">
              <w:rPr>
                <w:rFonts w:ascii="Times New Roman" w:hAnsi="Times New Roman" w:cs="Times New Roman"/>
                <w:b/>
                <w:sz w:val="24"/>
                <w:szCs w:val="24"/>
                <w:lang w:val="en-US"/>
              </w:rPr>
              <w:t>баллов</w:t>
            </w:r>
            <w:proofErr w:type="spellEnd"/>
            <w:r w:rsidRPr="0065099B">
              <w:rPr>
                <w:rFonts w:ascii="Times New Roman" w:hAnsi="Times New Roman" w:cs="Times New Roman"/>
                <w:b/>
                <w:sz w:val="24"/>
                <w:szCs w:val="24"/>
                <w:lang w:val="en-US"/>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5099B" w:rsidRPr="0065099B" w:rsidRDefault="0065099B" w:rsidP="0065099B">
            <w:pPr>
              <w:spacing w:after="0"/>
              <w:ind w:firstLine="708"/>
              <w:jc w:val="both"/>
              <w:rPr>
                <w:rFonts w:ascii="Times New Roman" w:hAnsi="Times New Roman" w:cs="Times New Roman"/>
                <w:sz w:val="24"/>
                <w:szCs w:val="24"/>
              </w:rPr>
            </w:pPr>
          </w:p>
        </w:tc>
      </w:tr>
    </w:tbl>
    <w:p w:rsidR="0065099B" w:rsidRPr="0065099B" w:rsidRDefault="0065099B" w:rsidP="0065099B">
      <w:pPr>
        <w:spacing w:after="0"/>
        <w:ind w:firstLine="708"/>
        <w:jc w:val="both"/>
        <w:rPr>
          <w:rFonts w:ascii="Times New Roman" w:hAnsi="Times New Roman" w:cs="Times New Roman"/>
          <w:sz w:val="24"/>
          <w:szCs w:val="24"/>
          <w:lang w:val="en-US"/>
        </w:rPr>
      </w:pPr>
    </w:p>
    <w:p w:rsidR="0065099B" w:rsidRPr="0065099B" w:rsidRDefault="0065099B" w:rsidP="0065099B">
      <w:pPr>
        <w:spacing w:after="0"/>
        <w:ind w:firstLine="708"/>
        <w:jc w:val="both"/>
        <w:rPr>
          <w:rFonts w:ascii="Times New Roman" w:hAnsi="Times New Roman" w:cs="Times New Roman"/>
          <w:b/>
          <w:sz w:val="24"/>
          <w:szCs w:val="24"/>
        </w:rPr>
      </w:pPr>
      <w:r w:rsidRPr="0065099B">
        <w:rPr>
          <w:rFonts w:ascii="Times New Roman" w:hAnsi="Times New Roman" w:cs="Times New Roman"/>
          <w:b/>
          <w:sz w:val="24"/>
          <w:szCs w:val="24"/>
        </w:rPr>
        <w:t>Перевод первичных баллов в отметки</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Максимальное количество баллов: 30 баллов</w:t>
      </w:r>
    </w:p>
    <w:p w:rsidR="0065099B" w:rsidRPr="0065099B" w:rsidRDefault="0065099B" w:rsidP="0065099B">
      <w:pPr>
        <w:spacing w:after="0"/>
        <w:ind w:firstLine="708"/>
        <w:jc w:val="both"/>
        <w:rPr>
          <w:rFonts w:ascii="Times New Roman" w:hAnsi="Times New Roman" w:cs="Times New Roman"/>
          <w:sz w:val="24"/>
          <w:szCs w:val="24"/>
        </w:rPr>
      </w:pP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«5» - от 21 до 30 баллов;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«4» - от 10 до 20 баллов;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 xml:space="preserve">«3» - от 6 до 10 баллов; </w:t>
      </w:r>
    </w:p>
    <w:p w:rsidR="0065099B" w:rsidRPr="0065099B" w:rsidRDefault="0065099B" w:rsidP="0065099B">
      <w:pPr>
        <w:spacing w:after="0"/>
        <w:ind w:firstLine="708"/>
        <w:jc w:val="both"/>
        <w:rPr>
          <w:rFonts w:ascii="Times New Roman" w:hAnsi="Times New Roman" w:cs="Times New Roman"/>
          <w:sz w:val="24"/>
          <w:szCs w:val="24"/>
        </w:rPr>
      </w:pPr>
      <w:r w:rsidRPr="0065099B">
        <w:rPr>
          <w:rFonts w:ascii="Times New Roman" w:hAnsi="Times New Roman" w:cs="Times New Roman"/>
          <w:sz w:val="24"/>
          <w:szCs w:val="24"/>
        </w:rPr>
        <w:t>«2» - от 0 до 5 баллов.</w:t>
      </w:r>
    </w:p>
    <w:p w:rsidR="0065099B" w:rsidRDefault="0065099B" w:rsidP="0022369E">
      <w:pPr>
        <w:spacing w:after="0"/>
        <w:ind w:firstLine="708"/>
        <w:jc w:val="both"/>
        <w:rPr>
          <w:rFonts w:ascii="Times New Roman" w:hAnsi="Times New Roman" w:cs="Times New Roman"/>
          <w:sz w:val="24"/>
          <w:szCs w:val="24"/>
        </w:rPr>
      </w:pPr>
    </w:p>
    <w:sectPr w:rsidR="0065099B" w:rsidSect="00C92E7E">
      <w:footerReference w:type="default" r:id="rId8"/>
      <w:pgSz w:w="11906" w:h="16838"/>
      <w:pgMar w:top="567"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0DA" w:rsidRDefault="001730DA" w:rsidP="00C92E7E">
      <w:pPr>
        <w:spacing w:after="0" w:line="240" w:lineRule="auto"/>
      </w:pPr>
      <w:r>
        <w:separator/>
      </w:r>
    </w:p>
  </w:endnote>
  <w:endnote w:type="continuationSeparator" w:id="0">
    <w:p w:rsidR="001730DA" w:rsidRDefault="001730DA" w:rsidP="00C92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9064103"/>
      <w:docPartObj>
        <w:docPartGallery w:val="Page Numbers (Bottom of Page)"/>
        <w:docPartUnique/>
      </w:docPartObj>
    </w:sdtPr>
    <w:sdtContent>
      <w:p w:rsidR="00C92E7E" w:rsidRDefault="00C92E7E">
        <w:pPr>
          <w:pStyle w:val="a7"/>
          <w:jc w:val="center"/>
        </w:pPr>
        <w:r>
          <w:fldChar w:fldCharType="begin"/>
        </w:r>
        <w:r>
          <w:instrText>PAGE   \* MERGEFORMAT</w:instrText>
        </w:r>
        <w:r>
          <w:fldChar w:fldCharType="separate"/>
        </w:r>
        <w:r>
          <w:rPr>
            <w:noProof/>
          </w:rPr>
          <w:t>24</w:t>
        </w:r>
        <w:r>
          <w:fldChar w:fldCharType="end"/>
        </w:r>
      </w:p>
    </w:sdtContent>
  </w:sdt>
  <w:p w:rsidR="00C92E7E" w:rsidRDefault="00C92E7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0DA" w:rsidRDefault="001730DA" w:rsidP="00C92E7E">
      <w:pPr>
        <w:spacing w:after="0" w:line="240" w:lineRule="auto"/>
      </w:pPr>
      <w:r>
        <w:separator/>
      </w:r>
    </w:p>
  </w:footnote>
  <w:footnote w:type="continuationSeparator" w:id="0">
    <w:p w:rsidR="001730DA" w:rsidRDefault="001730DA" w:rsidP="00C92E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25BB6"/>
    <w:multiLevelType w:val="hybridMultilevel"/>
    <w:tmpl w:val="338E394C"/>
    <w:lvl w:ilvl="0" w:tplc="621062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2BC17A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B6C700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840CDF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16453CC">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ED47F2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0A84A1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B34069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C0E77F8">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nsid w:val="153B348D"/>
    <w:multiLevelType w:val="hybridMultilevel"/>
    <w:tmpl w:val="60BC9F7A"/>
    <w:lvl w:ilvl="0" w:tplc="AE3832C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700946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8F0F00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AE4683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8B244E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CFA39C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04A1DB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BB4117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82F12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nsid w:val="1C0228D6"/>
    <w:multiLevelType w:val="hybridMultilevel"/>
    <w:tmpl w:val="A9ACC7A4"/>
    <w:lvl w:ilvl="0" w:tplc="8F9CD066">
      <w:start w:val="1"/>
      <w:numFmt w:val="decimal"/>
      <w:lvlText w:val="%1)"/>
      <w:lvlJc w:val="left"/>
      <w:pPr>
        <w:ind w:left="1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58031E">
      <w:start w:val="1"/>
      <w:numFmt w:val="lowerLetter"/>
      <w:lvlText w:val="%2"/>
      <w:lvlJc w:val="left"/>
      <w:pPr>
        <w:ind w:left="4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E422BE">
      <w:start w:val="1"/>
      <w:numFmt w:val="lowerRoman"/>
      <w:lvlText w:val="%3"/>
      <w:lvlJc w:val="left"/>
      <w:pPr>
        <w:ind w:left="5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5475CE">
      <w:start w:val="1"/>
      <w:numFmt w:val="decimal"/>
      <w:lvlText w:val="%4"/>
      <w:lvlJc w:val="left"/>
      <w:pPr>
        <w:ind w:left="5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D0B16A">
      <w:start w:val="1"/>
      <w:numFmt w:val="lowerLetter"/>
      <w:lvlText w:val="%5"/>
      <w:lvlJc w:val="left"/>
      <w:pPr>
        <w:ind w:left="6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3070E8">
      <w:start w:val="1"/>
      <w:numFmt w:val="lowerRoman"/>
      <w:lvlText w:val="%6"/>
      <w:lvlJc w:val="left"/>
      <w:pPr>
        <w:ind w:left="7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EEACF6">
      <w:start w:val="1"/>
      <w:numFmt w:val="decimal"/>
      <w:lvlText w:val="%7"/>
      <w:lvlJc w:val="left"/>
      <w:pPr>
        <w:ind w:left="7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EC225E">
      <w:start w:val="1"/>
      <w:numFmt w:val="lowerLetter"/>
      <w:lvlText w:val="%8"/>
      <w:lvlJc w:val="left"/>
      <w:pPr>
        <w:ind w:left="8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022460">
      <w:start w:val="1"/>
      <w:numFmt w:val="lowerRoman"/>
      <w:lvlText w:val="%9"/>
      <w:lvlJc w:val="left"/>
      <w:pPr>
        <w:ind w:left="9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C5401DE"/>
    <w:multiLevelType w:val="hybridMultilevel"/>
    <w:tmpl w:val="A330DCBC"/>
    <w:lvl w:ilvl="0" w:tplc="9F1EDBC4">
      <w:start w:val="1"/>
      <w:numFmt w:val="bullet"/>
      <w:lvlText w:val="–"/>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D22778">
      <w:start w:val="1"/>
      <w:numFmt w:val="bullet"/>
      <w:lvlText w:val="o"/>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FE646E">
      <w:start w:val="1"/>
      <w:numFmt w:val="bullet"/>
      <w:lvlText w:val="▪"/>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F0633A">
      <w:start w:val="1"/>
      <w:numFmt w:val="bullet"/>
      <w:lvlText w:val="•"/>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FE84C8">
      <w:start w:val="1"/>
      <w:numFmt w:val="bullet"/>
      <w:lvlText w:val="o"/>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DA556A">
      <w:start w:val="1"/>
      <w:numFmt w:val="bullet"/>
      <w:lvlText w:val="▪"/>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9ADFA8">
      <w:start w:val="1"/>
      <w:numFmt w:val="bullet"/>
      <w:lvlText w:val="•"/>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705312">
      <w:start w:val="1"/>
      <w:numFmt w:val="bullet"/>
      <w:lvlText w:val="o"/>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48DF36">
      <w:start w:val="1"/>
      <w:numFmt w:val="bullet"/>
      <w:lvlText w:val="▪"/>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E780D3B"/>
    <w:multiLevelType w:val="hybridMultilevel"/>
    <w:tmpl w:val="77161852"/>
    <w:lvl w:ilvl="0" w:tplc="842294F2">
      <w:start w:val="1"/>
      <w:numFmt w:val="decimal"/>
      <w:lvlText w:val="%1)"/>
      <w:lvlJc w:val="left"/>
      <w:pPr>
        <w:ind w:left="13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866E2C">
      <w:start w:val="1"/>
      <w:numFmt w:val="lowerLetter"/>
      <w:lvlText w:val="%2"/>
      <w:lvlJc w:val="left"/>
      <w:pPr>
        <w:ind w:left="2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2EBB0A">
      <w:start w:val="1"/>
      <w:numFmt w:val="lowerRoman"/>
      <w:lvlText w:val="%3"/>
      <w:lvlJc w:val="left"/>
      <w:pPr>
        <w:ind w:left="2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80AF4">
      <w:start w:val="1"/>
      <w:numFmt w:val="decimal"/>
      <w:lvlText w:val="%4"/>
      <w:lvlJc w:val="left"/>
      <w:pPr>
        <w:ind w:left="3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98EFD4">
      <w:start w:val="1"/>
      <w:numFmt w:val="lowerLetter"/>
      <w:lvlText w:val="%5"/>
      <w:lvlJc w:val="left"/>
      <w:pPr>
        <w:ind w:left="4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D8AB2E">
      <w:start w:val="1"/>
      <w:numFmt w:val="lowerRoman"/>
      <w:lvlText w:val="%6"/>
      <w:lvlJc w:val="left"/>
      <w:pPr>
        <w:ind w:left="5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96AC30">
      <w:start w:val="1"/>
      <w:numFmt w:val="decimal"/>
      <w:lvlText w:val="%7"/>
      <w:lvlJc w:val="left"/>
      <w:pPr>
        <w:ind w:left="5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A2B5A4">
      <w:start w:val="1"/>
      <w:numFmt w:val="lowerLetter"/>
      <w:lvlText w:val="%8"/>
      <w:lvlJc w:val="left"/>
      <w:pPr>
        <w:ind w:left="6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0834E2">
      <w:start w:val="1"/>
      <w:numFmt w:val="lowerRoman"/>
      <w:lvlText w:val="%9"/>
      <w:lvlJc w:val="left"/>
      <w:pPr>
        <w:ind w:left="7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23BA4237"/>
    <w:multiLevelType w:val="hybridMultilevel"/>
    <w:tmpl w:val="0576FDF8"/>
    <w:lvl w:ilvl="0" w:tplc="E1CC0456">
      <w:start w:val="1"/>
      <w:numFmt w:val="decimal"/>
      <w:lvlText w:val="%1."/>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AE7F04">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482A5A">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EA6954">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5E6252">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56E92A">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9C3490">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46ED00">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5808CA">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25945FDE"/>
    <w:multiLevelType w:val="hybridMultilevel"/>
    <w:tmpl w:val="1E341C4A"/>
    <w:lvl w:ilvl="0" w:tplc="AADA1672">
      <w:start w:val="1"/>
      <w:numFmt w:val="decimal"/>
      <w:lvlText w:val="%1)"/>
      <w:lvlJc w:val="left"/>
      <w:pPr>
        <w:ind w:left="1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DAE156">
      <w:start w:val="1"/>
      <w:numFmt w:val="lowerLetter"/>
      <w:lvlText w:val="%2"/>
      <w:lvlJc w:val="left"/>
      <w:pPr>
        <w:ind w:left="2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7E8356">
      <w:start w:val="1"/>
      <w:numFmt w:val="lowerRoman"/>
      <w:lvlText w:val="%3"/>
      <w:lvlJc w:val="left"/>
      <w:pPr>
        <w:ind w:left="3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6EEBF2">
      <w:start w:val="1"/>
      <w:numFmt w:val="decimal"/>
      <w:lvlText w:val="%4"/>
      <w:lvlJc w:val="left"/>
      <w:pPr>
        <w:ind w:left="4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762C46">
      <w:start w:val="1"/>
      <w:numFmt w:val="lowerLetter"/>
      <w:lvlText w:val="%5"/>
      <w:lvlJc w:val="left"/>
      <w:pPr>
        <w:ind w:left="4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74B2C6">
      <w:start w:val="1"/>
      <w:numFmt w:val="lowerRoman"/>
      <w:lvlText w:val="%6"/>
      <w:lvlJc w:val="left"/>
      <w:pPr>
        <w:ind w:left="5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8E7858">
      <w:start w:val="1"/>
      <w:numFmt w:val="decimal"/>
      <w:lvlText w:val="%7"/>
      <w:lvlJc w:val="left"/>
      <w:pPr>
        <w:ind w:left="63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3AA846">
      <w:start w:val="1"/>
      <w:numFmt w:val="lowerLetter"/>
      <w:lvlText w:val="%8"/>
      <w:lvlJc w:val="left"/>
      <w:pPr>
        <w:ind w:left="70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AC079E">
      <w:start w:val="1"/>
      <w:numFmt w:val="lowerRoman"/>
      <w:lvlText w:val="%9"/>
      <w:lvlJc w:val="left"/>
      <w:pPr>
        <w:ind w:left="77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C0F7A82"/>
    <w:multiLevelType w:val="hybridMultilevel"/>
    <w:tmpl w:val="2FB208C6"/>
    <w:lvl w:ilvl="0" w:tplc="FB1C16CA">
      <w:start w:val="1"/>
      <w:numFmt w:val="bullet"/>
      <w:lvlText w:val="-"/>
      <w:lvlJc w:val="left"/>
      <w:pPr>
        <w:ind w:left="4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46A50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EE526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56527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FC24E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A24C9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F055C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129F8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D065B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34944AA5"/>
    <w:multiLevelType w:val="hybridMultilevel"/>
    <w:tmpl w:val="B5B0C452"/>
    <w:lvl w:ilvl="0" w:tplc="117284DA">
      <w:start w:val="1"/>
      <w:numFmt w:val="decimal"/>
      <w:lvlText w:val="%1"/>
      <w:lvlJc w:val="left"/>
      <w:pPr>
        <w:ind w:left="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D28A86">
      <w:start w:val="1"/>
      <w:numFmt w:val="lowerLetter"/>
      <w:lvlText w:val="%2"/>
      <w:lvlJc w:val="left"/>
      <w:pPr>
        <w:ind w:left="1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129316">
      <w:start w:val="1"/>
      <w:numFmt w:val="lowerRoman"/>
      <w:lvlText w:val="%3"/>
      <w:lvlJc w:val="left"/>
      <w:pPr>
        <w:ind w:left="1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90EF58">
      <w:start w:val="1"/>
      <w:numFmt w:val="decimal"/>
      <w:lvlText w:val="%4"/>
      <w:lvlJc w:val="left"/>
      <w:pPr>
        <w:ind w:left="2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04EA54">
      <w:start w:val="1"/>
      <w:numFmt w:val="lowerLetter"/>
      <w:lvlText w:val="%5"/>
      <w:lvlJc w:val="left"/>
      <w:pPr>
        <w:ind w:left="3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560A1A">
      <w:start w:val="1"/>
      <w:numFmt w:val="lowerRoman"/>
      <w:lvlText w:val="%6"/>
      <w:lvlJc w:val="left"/>
      <w:pPr>
        <w:ind w:left="4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C68072">
      <w:start w:val="1"/>
      <w:numFmt w:val="decimal"/>
      <w:lvlText w:val="%7"/>
      <w:lvlJc w:val="left"/>
      <w:pPr>
        <w:ind w:left="4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A2DF66">
      <w:start w:val="1"/>
      <w:numFmt w:val="lowerLetter"/>
      <w:lvlText w:val="%8"/>
      <w:lvlJc w:val="left"/>
      <w:pPr>
        <w:ind w:left="54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46BD96">
      <w:start w:val="1"/>
      <w:numFmt w:val="lowerRoman"/>
      <w:lvlText w:val="%9"/>
      <w:lvlJc w:val="left"/>
      <w:pPr>
        <w:ind w:left="6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35F076A0"/>
    <w:multiLevelType w:val="hybridMultilevel"/>
    <w:tmpl w:val="4FCE10BE"/>
    <w:lvl w:ilvl="0" w:tplc="AE5ECEF0">
      <w:start w:val="1"/>
      <w:numFmt w:val="bullet"/>
      <w:lvlText w:val="•"/>
      <w:lvlJc w:val="left"/>
      <w:pPr>
        <w:ind w:left="3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26C1A2">
      <w:start w:val="1"/>
      <w:numFmt w:val="bullet"/>
      <w:lvlText w:val="o"/>
      <w:lvlJc w:val="left"/>
      <w:pPr>
        <w:ind w:left="3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FE17FC">
      <w:start w:val="1"/>
      <w:numFmt w:val="bullet"/>
      <w:lvlText w:val="▪"/>
      <w:lvlJc w:val="left"/>
      <w:pPr>
        <w:ind w:left="3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00107E">
      <w:start w:val="1"/>
      <w:numFmt w:val="bullet"/>
      <w:lvlText w:val="•"/>
      <w:lvlJc w:val="left"/>
      <w:pPr>
        <w:ind w:left="4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546884">
      <w:start w:val="1"/>
      <w:numFmt w:val="bullet"/>
      <w:lvlText w:val="o"/>
      <w:lvlJc w:val="left"/>
      <w:pPr>
        <w:ind w:left="5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722178">
      <w:start w:val="1"/>
      <w:numFmt w:val="bullet"/>
      <w:lvlText w:val="▪"/>
      <w:lvlJc w:val="left"/>
      <w:pPr>
        <w:ind w:left="6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B81AB8">
      <w:start w:val="1"/>
      <w:numFmt w:val="bullet"/>
      <w:lvlText w:val="•"/>
      <w:lvlJc w:val="left"/>
      <w:pPr>
        <w:ind w:left="6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967704">
      <w:start w:val="1"/>
      <w:numFmt w:val="bullet"/>
      <w:lvlText w:val="o"/>
      <w:lvlJc w:val="left"/>
      <w:pPr>
        <w:ind w:left="7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CCE354">
      <w:start w:val="1"/>
      <w:numFmt w:val="bullet"/>
      <w:lvlText w:val="▪"/>
      <w:lvlJc w:val="left"/>
      <w:pPr>
        <w:ind w:left="8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43F30FB6"/>
    <w:multiLevelType w:val="hybridMultilevel"/>
    <w:tmpl w:val="FB4655F6"/>
    <w:lvl w:ilvl="0" w:tplc="3F422B1A">
      <w:start w:val="1"/>
      <w:numFmt w:val="decimal"/>
      <w:lvlText w:val="%1."/>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42A86A">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90389C">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D0A48E">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F42340">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009DB6">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B60380">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0476F8">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20C138">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48B3387D"/>
    <w:multiLevelType w:val="hybridMultilevel"/>
    <w:tmpl w:val="ACFA80B2"/>
    <w:lvl w:ilvl="0" w:tplc="B83ECC46">
      <w:start w:val="1"/>
      <w:numFmt w:val="bullet"/>
      <w:lvlText w:val="•"/>
      <w:lvlJc w:val="left"/>
      <w:pPr>
        <w:ind w:left="14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AAAE202">
      <w:start w:val="1"/>
      <w:numFmt w:val="bullet"/>
      <w:lvlText w:val="o"/>
      <w:lvlJc w:val="left"/>
      <w:pPr>
        <w:ind w:left="21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4F422E6">
      <w:start w:val="1"/>
      <w:numFmt w:val="bullet"/>
      <w:lvlText w:val="▪"/>
      <w:lvlJc w:val="left"/>
      <w:pPr>
        <w:ind w:left="2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45EE0BE">
      <w:start w:val="1"/>
      <w:numFmt w:val="bullet"/>
      <w:lvlText w:val="•"/>
      <w:lvlJc w:val="left"/>
      <w:pPr>
        <w:ind w:left="36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40C0ECC">
      <w:start w:val="1"/>
      <w:numFmt w:val="bullet"/>
      <w:lvlText w:val="o"/>
      <w:lvlJc w:val="left"/>
      <w:pPr>
        <w:ind w:left="43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9C4BFF8">
      <w:start w:val="1"/>
      <w:numFmt w:val="bullet"/>
      <w:lvlText w:val="▪"/>
      <w:lvlJc w:val="left"/>
      <w:pPr>
        <w:ind w:left="50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55C6F4A">
      <w:start w:val="1"/>
      <w:numFmt w:val="bullet"/>
      <w:lvlText w:val="•"/>
      <w:lvlJc w:val="left"/>
      <w:pPr>
        <w:ind w:left="57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A1A9B2A">
      <w:start w:val="1"/>
      <w:numFmt w:val="bullet"/>
      <w:lvlText w:val="o"/>
      <w:lvlJc w:val="left"/>
      <w:pPr>
        <w:ind w:left="65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5495FE">
      <w:start w:val="1"/>
      <w:numFmt w:val="bullet"/>
      <w:lvlText w:val="▪"/>
      <w:lvlJc w:val="left"/>
      <w:pPr>
        <w:ind w:left="7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nsid w:val="493A7BC9"/>
    <w:multiLevelType w:val="hybridMultilevel"/>
    <w:tmpl w:val="4EEC18A2"/>
    <w:lvl w:ilvl="0" w:tplc="14F422E6">
      <w:start w:val="1"/>
      <w:numFmt w:val="bullet"/>
      <w:lvlText w:val="▪"/>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4A75273F"/>
    <w:multiLevelType w:val="hybridMultilevel"/>
    <w:tmpl w:val="9112F47E"/>
    <w:lvl w:ilvl="0" w:tplc="11D0A17E">
      <w:start w:val="1"/>
      <w:numFmt w:val="bullet"/>
      <w:lvlText w:val="•"/>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143ED2">
      <w:start w:val="1"/>
      <w:numFmt w:val="bullet"/>
      <w:lvlText w:val="o"/>
      <w:lvlJc w:val="left"/>
      <w:pPr>
        <w:ind w:left="1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F41FD2">
      <w:start w:val="1"/>
      <w:numFmt w:val="bullet"/>
      <w:lvlText w:val="▪"/>
      <w:lvlJc w:val="left"/>
      <w:pPr>
        <w:ind w:left="2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5A0AA0">
      <w:start w:val="1"/>
      <w:numFmt w:val="bullet"/>
      <w:lvlText w:val="•"/>
      <w:lvlJc w:val="left"/>
      <w:pPr>
        <w:ind w:left="3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3A95EC">
      <w:start w:val="1"/>
      <w:numFmt w:val="bullet"/>
      <w:lvlText w:val="o"/>
      <w:lvlJc w:val="left"/>
      <w:pPr>
        <w:ind w:left="3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2021BE">
      <w:start w:val="1"/>
      <w:numFmt w:val="bullet"/>
      <w:lvlText w:val="▪"/>
      <w:lvlJc w:val="left"/>
      <w:pPr>
        <w:ind w:left="4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1E5362">
      <w:start w:val="1"/>
      <w:numFmt w:val="bullet"/>
      <w:lvlText w:val="•"/>
      <w:lvlJc w:val="left"/>
      <w:pPr>
        <w:ind w:left="5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8AF8BE">
      <w:start w:val="1"/>
      <w:numFmt w:val="bullet"/>
      <w:lvlText w:val="o"/>
      <w:lvlJc w:val="left"/>
      <w:pPr>
        <w:ind w:left="6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52C286">
      <w:start w:val="1"/>
      <w:numFmt w:val="bullet"/>
      <w:lvlText w:val="▪"/>
      <w:lvlJc w:val="left"/>
      <w:pPr>
        <w:ind w:left="6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4B1C39D7"/>
    <w:multiLevelType w:val="hybridMultilevel"/>
    <w:tmpl w:val="49B4E63C"/>
    <w:lvl w:ilvl="0" w:tplc="31B0AAD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850BE9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210ECD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8B60D8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1AE2A1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000252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0823C7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F2981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E32FE6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nsid w:val="4EC06EDD"/>
    <w:multiLevelType w:val="hybridMultilevel"/>
    <w:tmpl w:val="E2F2EC6C"/>
    <w:lvl w:ilvl="0" w:tplc="8E7E1130">
      <w:start w:val="1"/>
      <w:numFmt w:val="decimal"/>
      <w:lvlText w:val="%1."/>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CC425A">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501B6E">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D80AC8">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3C60F0">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DA60E4">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3096CC">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FC5C38">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20E8CE">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50DD79B0"/>
    <w:multiLevelType w:val="hybridMultilevel"/>
    <w:tmpl w:val="5084449C"/>
    <w:lvl w:ilvl="0" w:tplc="9B381D72">
      <w:start w:val="1"/>
      <w:numFmt w:val="decimal"/>
      <w:lvlText w:val="%1"/>
      <w:lvlJc w:val="left"/>
      <w:pPr>
        <w:ind w:left="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CA62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3423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F02F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6287A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EC5C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D694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6276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FACB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5A1E7032"/>
    <w:multiLevelType w:val="hybridMultilevel"/>
    <w:tmpl w:val="E9E46692"/>
    <w:lvl w:ilvl="0" w:tplc="7F042E56">
      <w:start w:val="2"/>
      <w:numFmt w:val="decimal"/>
      <w:lvlText w:val="%1."/>
      <w:lvlJc w:val="left"/>
      <w:pPr>
        <w:ind w:left="17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966C0C">
      <w:start w:val="1"/>
      <w:numFmt w:val="lowerLetter"/>
      <w:lvlText w:val="%2"/>
      <w:lvlJc w:val="left"/>
      <w:pPr>
        <w:ind w:left="2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0EE352">
      <w:start w:val="1"/>
      <w:numFmt w:val="lowerRoman"/>
      <w:lvlText w:val="%3"/>
      <w:lvlJc w:val="left"/>
      <w:pPr>
        <w:ind w:left="2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BA5006">
      <w:start w:val="1"/>
      <w:numFmt w:val="decimal"/>
      <w:lvlText w:val="%4"/>
      <w:lvlJc w:val="left"/>
      <w:pPr>
        <w:ind w:left="3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9E106E">
      <w:start w:val="1"/>
      <w:numFmt w:val="lowerLetter"/>
      <w:lvlText w:val="%5"/>
      <w:lvlJc w:val="left"/>
      <w:pPr>
        <w:ind w:left="4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323292">
      <w:start w:val="1"/>
      <w:numFmt w:val="lowerRoman"/>
      <w:lvlText w:val="%6"/>
      <w:lvlJc w:val="left"/>
      <w:pPr>
        <w:ind w:left="5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E460A6">
      <w:start w:val="1"/>
      <w:numFmt w:val="decimal"/>
      <w:lvlText w:val="%7"/>
      <w:lvlJc w:val="left"/>
      <w:pPr>
        <w:ind w:left="5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D0C866">
      <w:start w:val="1"/>
      <w:numFmt w:val="lowerLetter"/>
      <w:lvlText w:val="%8"/>
      <w:lvlJc w:val="left"/>
      <w:pPr>
        <w:ind w:left="6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0C0C34">
      <w:start w:val="1"/>
      <w:numFmt w:val="lowerRoman"/>
      <w:lvlText w:val="%9"/>
      <w:lvlJc w:val="left"/>
      <w:pPr>
        <w:ind w:left="7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5C154E59"/>
    <w:multiLevelType w:val="hybridMultilevel"/>
    <w:tmpl w:val="FFBEB920"/>
    <w:lvl w:ilvl="0" w:tplc="A43C14C8">
      <w:start w:val="1"/>
      <w:numFmt w:val="decimal"/>
      <w:lvlText w:val="%1)"/>
      <w:lvlJc w:val="left"/>
      <w:pPr>
        <w:ind w:left="1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F6B4BE">
      <w:start w:val="1"/>
      <w:numFmt w:val="lowerLetter"/>
      <w:lvlText w:val="%2"/>
      <w:lvlJc w:val="left"/>
      <w:pPr>
        <w:ind w:left="2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4EBCB0">
      <w:start w:val="1"/>
      <w:numFmt w:val="lowerRoman"/>
      <w:lvlText w:val="%3"/>
      <w:lvlJc w:val="left"/>
      <w:pPr>
        <w:ind w:left="2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6A8C0E">
      <w:start w:val="1"/>
      <w:numFmt w:val="decimal"/>
      <w:lvlText w:val="%4"/>
      <w:lvlJc w:val="left"/>
      <w:pPr>
        <w:ind w:left="3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D4A17C">
      <w:start w:val="1"/>
      <w:numFmt w:val="lowerLetter"/>
      <w:lvlText w:val="%5"/>
      <w:lvlJc w:val="left"/>
      <w:pPr>
        <w:ind w:left="4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94CC48">
      <w:start w:val="1"/>
      <w:numFmt w:val="lowerRoman"/>
      <w:lvlText w:val="%6"/>
      <w:lvlJc w:val="left"/>
      <w:pPr>
        <w:ind w:left="4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40A5AA">
      <w:start w:val="1"/>
      <w:numFmt w:val="decimal"/>
      <w:lvlText w:val="%7"/>
      <w:lvlJc w:val="left"/>
      <w:pPr>
        <w:ind w:left="5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DCD2DA">
      <w:start w:val="1"/>
      <w:numFmt w:val="lowerLetter"/>
      <w:lvlText w:val="%8"/>
      <w:lvlJc w:val="left"/>
      <w:pPr>
        <w:ind w:left="6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D071E8">
      <w:start w:val="1"/>
      <w:numFmt w:val="lowerRoman"/>
      <w:lvlText w:val="%9"/>
      <w:lvlJc w:val="left"/>
      <w:pPr>
        <w:ind w:left="7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65286E4F"/>
    <w:multiLevelType w:val="hybridMultilevel"/>
    <w:tmpl w:val="1248A982"/>
    <w:lvl w:ilvl="0" w:tplc="6144EC5A">
      <w:start w:val="1"/>
      <w:numFmt w:val="bullet"/>
      <w:lvlText w:val="•"/>
      <w:lvlJc w:val="left"/>
      <w:pPr>
        <w:ind w:left="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624696">
      <w:start w:val="1"/>
      <w:numFmt w:val="bullet"/>
      <w:lvlText w:val="o"/>
      <w:lvlJc w:val="left"/>
      <w:pPr>
        <w:ind w:left="1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DAF742">
      <w:start w:val="1"/>
      <w:numFmt w:val="bullet"/>
      <w:lvlText w:val="▪"/>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009D8E">
      <w:start w:val="1"/>
      <w:numFmt w:val="bullet"/>
      <w:lvlText w:val="•"/>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D259B6">
      <w:start w:val="1"/>
      <w:numFmt w:val="bullet"/>
      <w:lvlText w:val="o"/>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BAB364">
      <w:start w:val="1"/>
      <w:numFmt w:val="bullet"/>
      <w:lvlText w:val="▪"/>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B064E2">
      <w:start w:val="1"/>
      <w:numFmt w:val="bullet"/>
      <w:lvlText w:val="•"/>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72F66A">
      <w:start w:val="1"/>
      <w:numFmt w:val="bullet"/>
      <w:lvlText w:val="o"/>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423E3A">
      <w:start w:val="1"/>
      <w:numFmt w:val="bullet"/>
      <w:lvlText w:val="▪"/>
      <w:lvlJc w:val="left"/>
      <w:pPr>
        <w:ind w:left="6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65663BD9"/>
    <w:multiLevelType w:val="hybridMultilevel"/>
    <w:tmpl w:val="51BC0AA4"/>
    <w:lvl w:ilvl="0" w:tplc="855235A8">
      <w:start w:val="1"/>
      <w:numFmt w:val="decimal"/>
      <w:lvlText w:val="%1."/>
      <w:lvlJc w:val="left"/>
      <w:pPr>
        <w:ind w:left="1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005C7A">
      <w:start w:val="1"/>
      <w:numFmt w:val="lowerLetter"/>
      <w:lvlText w:val="%2"/>
      <w:lvlJc w:val="left"/>
      <w:pPr>
        <w:ind w:left="2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D8E092">
      <w:start w:val="1"/>
      <w:numFmt w:val="lowerRoman"/>
      <w:lvlText w:val="%3"/>
      <w:lvlJc w:val="left"/>
      <w:pPr>
        <w:ind w:left="3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9ECC44">
      <w:start w:val="1"/>
      <w:numFmt w:val="decimal"/>
      <w:lvlText w:val="%4"/>
      <w:lvlJc w:val="left"/>
      <w:pPr>
        <w:ind w:left="3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18046E">
      <w:start w:val="1"/>
      <w:numFmt w:val="lowerLetter"/>
      <w:lvlText w:val="%5"/>
      <w:lvlJc w:val="left"/>
      <w:pPr>
        <w:ind w:left="4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664702">
      <w:start w:val="1"/>
      <w:numFmt w:val="lowerRoman"/>
      <w:lvlText w:val="%6"/>
      <w:lvlJc w:val="left"/>
      <w:pPr>
        <w:ind w:left="5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A4306E">
      <w:start w:val="1"/>
      <w:numFmt w:val="decimal"/>
      <w:lvlText w:val="%7"/>
      <w:lvlJc w:val="left"/>
      <w:pPr>
        <w:ind w:left="5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6864C6">
      <w:start w:val="1"/>
      <w:numFmt w:val="lowerLetter"/>
      <w:lvlText w:val="%8"/>
      <w:lvlJc w:val="left"/>
      <w:pPr>
        <w:ind w:left="6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24EBAA">
      <w:start w:val="1"/>
      <w:numFmt w:val="lowerRoman"/>
      <w:lvlText w:val="%9"/>
      <w:lvlJc w:val="left"/>
      <w:pPr>
        <w:ind w:left="7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66080F4E"/>
    <w:multiLevelType w:val="hybridMultilevel"/>
    <w:tmpl w:val="871473F6"/>
    <w:lvl w:ilvl="0" w:tplc="265E4E9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46C29F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1E287F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A36988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F0ABAA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7E863A0">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0CB34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CA0E03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7C47B1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nsid w:val="6B5D2960"/>
    <w:multiLevelType w:val="hybridMultilevel"/>
    <w:tmpl w:val="02D4D7C2"/>
    <w:lvl w:ilvl="0" w:tplc="BEE0104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3FAD44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666E11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AA2F88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A2424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5E2868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7F4FAC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BFCA30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556F72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nsid w:val="71DB1EDD"/>
    <w:multiLevelType w:val="hybridMultilevel"/>
    <w:tmpl w:val="7B6A0EE8"/>
    <w:lvl w:ilvl="0" w:tplc="2EB68850">
      <w:start w:val="1"/>
      <w:numFmt w:val="decimal"/>
      <w:lvlText w:val="%1."/>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7C75E6">
      <w:start w:val="1"/>
      <w:numFmt w:val="lowerLetter"/>
      <w:lvlText w:val="%2"/>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B42514">
      <w:start w:val="1"/>
      <w:numFmt w:val="lowerRoman"/>
      <w:lvlText w:val="%3"/>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480B64">
      <w:start w:val="1"/>
      <w:numFmt w:val="decimal"/>
      <w:lvlText w:val="%4"/>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78969A">
      <w:start w:val="1"/>
      <w:numFmt w:val="lowerLetter"/>
      <w:lvlText w:val="%5"/>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70EC08">
      <w:start w:val="1"/>
      <w:numFmt w:val="lowerRoman"/>
      <w:lvlText w:val="%6"/>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604A7C">
      <w:start w:val="1"/>
      <w:numFmt w:val="decimal"/>
      <w:lvlText w:val="%7"/>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4201D2">
      <w:start w:val="1"/>
      <w:numFmt w:val="lowerLetter"/>
      <w:lvlText w:val="%8"/>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1432EE">
      <w:start w:val="1"/>
      <w:numFmt w:val="lowerRoman"/>
      <w:lvlText w:val="%9"/>
      <w:lvlJc w:val="left"/>
      <w:pPr>
        <w:ind w:left="7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7AFC586F"/>
    <w:multiLevelType w:val="hybridMultilevel"/>
    <w:tmpl w:val="9C96A066"/>
    <w:lvl w:ilvl="0" w:tplc="14F422E6">
      <w:start w:val="1"/>
      <w:numFmt w:val="bullet"/>
      <w:lvlText w:val="▪"/>
      <w:lvlJc w:val="left"/>
      <w:pPr>
        <w:ind w:left="787"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25">
    <w:nsid w:val="7BBE0298"/>
    <w:multiLevelType w:val="hybridMultilevel"/>
    <w:tmpl w:val="7FDECBAC"/>
    <w:lvl w:ilvl="0" w:tplc="4144240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B8875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028EEB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E54EA2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722BA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3A0EB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11EAFD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8A88FB0">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92CEC0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25"/>
  </w:num>
  <w:num w:numId="3">
    <w:abstractNumId w:val="14"/>
  </w:num>
  <w:num w:numId="4">
    <w:abstractNumId w:val="0"/>
  </w:num>
  <w:num w:numId="5">
    <w:abstractNumId w:val="22"/>
  </w:num>
  <w:num w:numId="6">
    <w:abstractNumId w:val="21"/>
  </w:num>
  <w:num w:numId="7">
    <w:abstractNumId w:val="20"/>
  </w:num>
  <w:num w:numId="8">
    <w:abstractNumId w:val="10"/>
  </w:num>
  <w:num w:numId="9">
    <w:abstractNumId w:val="2"/>
  </w:num>
  <w:num w:numId="10">
    <w:abstractNumId w:val="18"/>
  </w:num>
  <w:num w:numId="11">
    <w:abstractNumId w:val="4"/>
  </w:num>
  <w:num w:numId="12">
    <w:abstractNumId w:val="6"/>
  </w:num>
  <w:num w:numId="13">
    <w:abstractNumId w:val="11"/>
  </w:num>
  <w:num w:numId="14">
    <w:abstractNumId w:val="17"/>
  </w:num>
  <w:num w:numId="15">
    <w:abstractNumId w:val="9"/>
  </w:num>
  <w:num w:numId="16">
    <w:abstractNumId w:val="19"/>
  </w:num>
  <w:num w:numId="17">
    <w:abstractNumId w:val="13"/>
  </w:num>
  <w:num w:numId="18">
    <w:abstractNumId w:val="5"/>
  </w:num>
  <w:num w:numId="19">
    <w:abstractNumId w:val="15"/>
  </w:num>
  <w:num w:numId="20">
    <w:abstractNumId w:val="23"/>
  </w:num>
  <w:num w:numId="21">
    <w:abstractNumId w:val="3"/>
  </w:num>
  <w:num w:numId="22">
    <w:abstractNumId w:val="16"/>
  </w:num>
  <w:num w:numId="23">
    <w:abstractNumId w:val="7"/>
  </w:num>
  <w:num w:numId="24">
    <w:abstractNumId w:val="8"/>
  </w:num>
  <w:num w:numId="25">
    <w:abstractNumId w:val="24"/>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99E"/>
    <w:rsid w:val="001730DA"/>
    <w:rsid w:val="0022369E"/>
    <w:rsid w:val="0065099B"/>
    <w:rsid w:val="00727FAD"/>
    <w:rsid w:val="007D199E"/>
    <w:rsid w:val="0090110E"/>
    <w:rsid w:val="00BD099B"/>
    <w:rsid w:val="00C92E7E"/>
    <w:rsid w:val="00E00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18C71A-2C29-480F-9E48-AFCBF7D89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next w:val="a"/>
    <w:link w:val="10"/>
    <w:uiPriority w:val="9"/>
    <w:unhideWhenUsed/>
    <w:qFormat/>
    <w:rsid w:val="0065099B"/>
    <w:pPr>
      <w:keepNext/>
      <w:keepLines/>
      <w:spacing w:after="5" w:line="269" w:lineRule="auto"/>
      <w:ind w:left="937" w:hanging="10"/>
      <w:outlineLvl w:val="0"/>
    </w:pPr>
    <w:rPr>
      <w:rFonts w:ascii="Times New Roman" w:eastAsia="Times New Roman" w:hAnsi="Times New Roman" w:cs="Times New Roman"/>
      <w:b/>
      <w:color w:val="000000"/>
      <w:sz w:val="24"/>
      <w:lang w:val="en-US"/>
    </w:rPr>
  </w:style>
  <w:style w:type="paragraph" w:styleId="2">
    <w:name w:val="heading 2"/>
    <w:next w:val="a"/>
    <w:link w:val="20"/>
    <w:uiPriority w:val="9"/>
    <w:unhideWhenUsed/>
    <w:qFormat/>
    <w:rsid w:val="0065099B"/>
    <w:pPr>
      <w:keepNext/>
      <w:keepLines/>
      <w:spacing w:after="5" w:line="267" w:lineRule="auto"/>
      <w:ind w:left="370" w:hanging="10"/>
      <w:outlineLvl w:val="1"/>
    </w:pPr>
    <w:rPr>
      <w:rFonts w:ascii="Times New Roman" w:eastAsia="Times New Roman" w:hAnsi="Times New Roman" w:cs="Times New Roman"/>
      <w:b/>
      <w:i/>
      <w:color w:val="000000"/>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099B"/>
    <w:rPr>
      <w:rFonts w:ascii="Times New Roman" w:eastAsia="Times New Roman" w:hAnsi="Times New Roman" w:cs="Times New Roman"/>
      <w:b/>
      <w:color w:val="000000"/>
      <w:sz w:val="24"/>
      <w:lang w:val="en-US"/>
    </w:rPr>
  </w:style>
  <w:style w:type="character" w:customStyle="1" w:styleId="20">
    <w:name w:val="Заголовок 2 Знак"/>
    <w:basedOn w:val="a0"/>
    <w:link w:val="2"/>
    <w:uiPriority w:val="9"/>
    <w:rsid w:val="0065099B"/>
    <w:rPr>
      <w:rFonts w:ascii="Times New Roman" w:eastAsia="Times New Roman" w:hAnsi="Times New Roman" w:cs="Times New Roman"/>
      <w:b/>
      <w:i/>
      <w:color w:val="000000"/>
      <w:sz w:val="24"/>
      <w:lang w:val="en-US"/>
    </w:rPr>
  </w:style>
  <w:style w:type="numbering" w:customStyle="1" w:styleId="11">
    <w:name w:val="Нет списка1"/>
    <w:next w:val="a2"/>
    <w:uiPriority w:val="99"/>
    <w:semiHidden/>
    <w:unhideWhenUsed/>
    <w:rsid w:val="0065099B"/>
  </w:style>
  <w:style w:type="table" w:customStyle="1" w:styleId="TableGrid">
    <w:name w:val="TableGrid"/>
    <w:rsid w:val="0065099B"/>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styleId="a3">
    <w:name w:val="Balloon Text"/>
    <w:basedOn w:val="a"/>
    <w:link w:val="a4"/>
    <w:uiPriority w:val="99"/>
    <w:semiHidden/>
    <w:unhideWhenUsed/>
    <w:rsid w:val="0065099B"/>
    <w:pPr>
      <w:spacing w:after="0" w:line="240" w:lineRule="auto"/>
      <w:ind w:left="370" w:right="13" w:hanging="10"/>
      <w:jc w:val="both"/>
    </w:pPr>
    <w:rPr>
      <w:rFonts w:ascii="Segoe UI" w:eastAsia="Times New Roman" w:hAnsi="Segoe UI" w:cs="Segoe UI"/>
      <w:color w:val="000000"/>
      <w:sz w:val="18"/>
      <w:szCs w:val="18"/>
      <w:lang w:val="en-US"/>
    </w:rPr>
  </w:style>
  <w:style w:type="character" w:customStyle="1" w:styleId="a4">
    <w:name w:val="Текст выноски Знак"/>
    <w:basedOn w:val="a0"/>
    <w:link w:val="a3"/>
    <w:uiPriority w:val="99"/>
    <w:semiHidden/>
    <w:rsid w:val="0065099B"/>
    <w:rPr>
      <w:rFonts w:ascii="Segoe UI" w:eastAsia="Times New Roman" w:hAnsi="Segoe UI" w:cs="Segoe UI"/>
      <w:color w:val="000000"/>
      <w:sz w:val="18"/>
      <w:szCs w:val="18"/>
      <w:lang w:val="en-US"/>
    </w:rPr>
  </w:style>
  <w:style w:type="paragraph" w:styleId="a5">
    <w:name w:val="header"/>
    <w:basedOn w:val="a"/>
    <w:link w:val="a6"/>
    <w:uiPriority w:val="99"/>
    <w:unhideWhenUsed/>
    <w:rsid w:val="00C92E7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92E7E"/>
  </w:style>
  <w:style w:type="paragraph" w:styleId="a7">
    <w:name w:val="footer"/>
    <w:basedOn w:val="a"/>
    <w:link w:val="a8"/>
    <w:uiPriority w:val="99"/>
    <w:unhideWhenUsed/>
    <w:rsid w:val="00C92E7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92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4ADAB-A85B-4F24-9F12-2A65DDF2E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26</Pages>
  <Words>10006</Words>
  <Characters>57038</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Преподаватель</cp:lastModifiedBy>
  <cp:revision>3</cp:revision>
  <dcterms:created xsi:type="dcterms:W3CDTF">2024-11-10T15:52:00Z</dcterms:created>
  <dcterms:modified xsi:type="dcterms:W3CDTF">2024-11-12T07:35:00Z</dcterms:modified>
</cp:coreProperties>
</file>